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7DCFE" w14:textId="77777777" w:rsidR="00AD5075" w:rsidRPr="00AD5075" w:rsidRDefault="00AD5075" w:rsidP="00AD5075">
      <w:pPr>
        <w:pStyle w:val="Heading1"/>
        <w:rPr>
          <w:rFonts w:ascii="Arial" w:hAnsi="Arial" w:cs="Arial"/>
          <w:b/>
          <w:bCs/>
          <w:sz w:val="20"/>
          <w:szCs w:val="20"/>
          <w:lang w:val="pl-PL"/>
        </w:rPr>
      </w:pPr>
      <w:r w:rsidRPr="00AD5075">
        <w:rPr>
          <w:rFonts w:ascii="Arial" w:hAnsi="Arial" w:cs="Arial"/>
          <w:b/>
          <w:bCs/>
          <w:sz w:val="20"/>
          <w:szCs w:val="20"/>
          <w:lang w:val="pl-PL"/>
        </w:rPr>
        <w:t>KARTA KURSU</w:t>
      </w:r>
    </w:p>
    <w:p w14:paraId="2A75D4D7" w14:textId="77777777" w:rsidR="00AD5075" w:rsidRPr="00AD5075" w:rsidRDefault="00AD5075" w:rsidP="00AD5075">
      <w:pPr>
        <w:jc w:val="center"/>
        <w:rPr>
          <w:rFonts w:ascii="Arial" w:hAnsi="Arial" w:cs="Arial"/>
          <w:lang w:val="pl-PL"/>
        </w:rPr>
      </w:pPr>
      <w:r w:rsidRPr="00AD5075">
        <w:rPr>
          <w:rFonts w:ascii="Arial" w:hAnsi="Arial" w:cs="Arial"/>
          <w:lang w:val="pl-PL"/>
        </w:rPr>
        <w:t>filologia germańska</w:t>
      </w:r>
      <w:r w:rsidRPr="00AD5075">
        <w:rPr>
          <w:rFonts w:ascii="Arial" w:hAnsi="Arial" w:cs="Arial"/>
          <w:lang w:val="pl-PL"/>
        </w:rPr>
        <w:br/>
        <w:t>studia stacjonarne I stopnia</w:t>
      </w:r>
    </w:p>
    <w:p w14:paraId="05730A69" w14:textId="77777777" w:rsidR="00AD5075" w:rsidRPr="00AD5075" w:rsidRDefault="00AD5075" w:rsidP="00AD5075">
      <w:pPr>
        <w:jc w:val="center"/>
        <w:rPr>
          <w:rFonts w:ascii="Arial" w:hAnsi="Arial" w:cs="Arial"/>
          <w:sz w:val="20"/>
          <w:szCs w:val="20"/>
          <w:lang w:val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D5075" w:rsidRPr="000F3CE5" w14:paraId="4D1F7A1A" w14:textId="77777777" w:rsidTr="003D5D1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9630A81" w14:textId="77777777" w:rsidR="00AD5075" w:rsidRPr="000F3CE5" w:rsidRDefault="00AD5075" w:rsidP="003D5D1A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796BEB8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Cs w:val="20"/>
                <w:lang w:val="pl-PL" w:eastAsia="pl-PL"/>
              </w:rPr>
              <w:t>Literatura powszechna</w:t>
            </w:r>
          </w:p>
        </w:tc>
      </w:tr>
      <w:tr w:rsidR="00AD5075" w:rsidRPr="00320D00" w14:paraId="6A233517" w14:textId="77777777" w:rsidTr="003D5D1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B9C0871" w14:textId="77777777" w:rsidR="00AD5075" w:rsidRPr="000F3CE5" w:rsidRDefault="00AD5075" w:rsidP="003D5D1A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</w:t>
            </w:r>
            <w:r w:rsidRPr="000F3C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5" w:type="dxa"/>
            <w:vAlign w:val="center"/>
          </w:tcPr>
          <w:p w14:paraId="3BFCBE74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i/>
                <w:iCs/>
                <w:lang w:val="pl-PL" w:eastAsia="pl-PL"/>
              </w:rPr>
              <w:t xml:space="preserve">World </w:t>
            </w:r>
            <w:proofErr w:type="spellStart"/>
            <w:r w:rsidRPr="00032C4F">
              <w:rPr>
                <w:rFonts w:ascii="Arial" w:hAnsi="Arial" w:cs="Arial"/>
                <w:i/>
                <w:iCs/>
                <w:lang w:val="pl-PL" w:eastAsia="pl-PL"/>
              </w:rPr>
              <w:t>literature</w:t>
            </w:r>
            <w:proofErr w:type="spellEnd"/>
          </w:p>
        </w:tc>
      </w:tr>
    </w:tbl>
    <w:p w14:paraId="63B8A219" w14:textId="77777777" w:rsidR="00AD5075" w:rsidRPr="00320D00" w:rsidRDefault="00AD5075" w:rsidP="00AD5075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D5075" w:rsidRPr="000F3CE5" w14:paraId="48564F31" w14:textId="77777777" w:rsidTr="003D5D1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D2F84C1" w14:textId="77777777" w:rsidR="00AD5075" w:rsidRPr="000F3CE5" w:rsidRDefault="00AD5075" w:rsidP="003D5D1A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Kod</w:t>
            </w:r>
            <w:proofErr w:type="spellEnd"/>
          </w:p>
        </w:tc>
        <w:tc>
          <w:tcPr>
            <w:tcW w:w="4394" w:type="dxa"/>
            <w:vAlign w:val="center"/>
          </w:tcPr>
          <w:p w14:paraId="6304BAA0" w14:textId="77777777" w:rsidR="00AD5075" w:rsidRPr="000F3CE5" w:rsidRDefault="00AD5075" w:rsidP="003D5D1A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47787626" w14:textId="77777777" w:rsidR="00AD5075" w:rsidRPr="000F3CE5" w:rsidRDefault="00AD5075" w:rsidP="003D5D1A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Punktacja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ECTS*</w:t>
            </w:r>
          </w:p>
        </w:tc>
        <w:tc>
          <w:tcPr>
            <w:tcW w:w="1276" w:type="dxa"/>
            <w:vAlign w:val="center"/>
          </w:tcPr>
          <w:p w14:paraId="73596A77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</w:p>
        </w:tc>
      </w:tr>
    </w:tbl>
    <w:p w14:paraId="3228DD4C" w14:textId="77777777" w:rsidR="00AD5075" w:rsidRPr="000F3CE5" w:rsidRDefault="00AD5075" w:rsidP="00AD507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D5075" w:rsidRPr="000F3CE5" w14:paraId="0020F762" w14:textId="77777777" w:rsidTr="003D5D1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4BE85EC" w14:textId="77777777" w:rsidR="00AD5075" w:rsidRPr="000F3CE5" w:rsidRDefault="00AD5075" w:rsidP="003D5D1A">
            <w:pPr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Koordynator</w:t>
            </w:r>
            <w:proofErr w:type="spellEnd"/>
          </w:p>
        </w:tc>
        <w:tc>
          <w:tcPr>
            <w:tcW w:w="4394" w:type="dxa"/>
            <w:vAlign w:val="center"/>
          </w:tcPr>
          <w:p w14:paraId="7C249C5A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dr Aleksandra Bednarowska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38F1EEF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Zespół dydaktyczny</w:t>
            </w: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</w:p>
          <w:p w14:paraId="44A2826D" w14:textId="77777777" w:rsidR="00AD5075" w:rsidRPr="00AD5075" w:rsidRDefault="00AD5075" w:rsidP="003D5D1A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>dr hab. prof.UKEN Angela  Bajorek</w:t>
            </w:r>
          </w:p>
          <w:p w14:paraId="29727401" w14:textId="77777777" w:rsidR="00AD5075" w:rsidRPr="00AD5075" w:rsidRDefault="00AD5075" w:rsidP="003D5D1A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>dr Beata Kołodziejczyk-Mróz</w:t>
            </w:r>
          </w:p>
          <w:p w14:paraId="26D90D20" w14:textId="77777777" w:rsidR="00AD5075" w:rsidRPr="00AD5075" w:rsidRDefault="00AD5075" w:rsidP="003D5D1A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 xml:space="preserve">dr Agata Mirecka </w:t>
            </w:r>
          </w:p>
          <w:p w14:paraId="6FD95864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dr Dorota Szczęśniak</w:t>
            </w:r>
          </w:p>
        </w:tc>
      </w:tr>
    </w:tbl>
    <w:p w14:paraId="0BBF123E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</w:p>
    <w:p w14:paraId="3C2B8B5F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</w:p>
    <w:p w14:paraId="6D8EA23A" w14:textId="77777777" w:rsidR="00AD5075" w:rsidRPr="00AD5075" w:rsidRDefault="00AD5075" w:rsidP="00AD5075">
      <w:pPr>
        <w:rPr>
          <w:rFonts w:ascii="Arial" w:hAnsi="Arial" w:cs="Arial"/>
          <w:sz w:val="20"/>
          <w:szCs w:val="20"/>
          <w:lang w:val="pl-PL"/>
        </w:rPr>
      </w:pPr>
      <w:r w:rsidRPr="00AD5075">
        <w:rPr>
          <w:rFonts w:ascii="Arial" w:hAnsi="Arial" w:cs="Arial"/>
          <w:sz w:val="20"/>
          <w:szCs w:val="20"/>
          <w:lang w:val="pl-PL"/>
        </w:rPr>
        <w:t>Opis kursu (cele uczenia się)</w:t>
      </w:r>
    </w:p>
    <w:p w14:paraId="13F27D1D" w14:textId="77777777" w:rsidR="00AD5075" w:rsidRPr="00AD5075" w:rsidRDefault="00AD5075" w:rsidP="00AD5075">
      <w:pPr>
        <w:rPr>
          <w:rFonts w:ascii="Arial" w:hAnsi="Arial" w:cs="Arial"/>
          <w:sz w:val="20"/>
          <w:szCs w:val="20"/>
          <w:lang w:val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D5075" w:rsidRPr="00AD5CB6" w14:paraId="6F45C75C" w14:textId="77777777" w:rsidTr="003D5D1A">
        <w:trPr>
          <w:trHeight w:val="1365"/>
        </w:trPr>
        <w:tc>
          <w:tcPr>
            <w:tcW w:w="9640" w:type="dxa"/>
          </w:tcPr>
          <w:p w14:paraId="58B6868B" w14:textId="77777777" w:rsidR="00AD5075" w:rsidRPr="00AD5075" w:rsidRDefault="00AD5075" w:rsidP="003D5D1A">
            <w:pPr>
              <w:jc w:val="both"/>
              <w:rPr>
                <w:rFonts w:ascii="Arial" w:hAnsi="Arial" w:cs="Arial"/>
                <w:sz w:val="20"/>
                <w:szCs w:val="16"/>
                <w:lang w:val="pl-PL"/>
              </w:rPr>
            </w:pPr>
            <w:r w:rsidRPr="00AD5075">
              <w:rPr>
                <w:rFonts w:ascii="Arial" w:hAnsi="Arial" w:cs="Arial"/>
                <w:sz w:val="20"/>
                <w:szCs w:val="16"/>
                <w:lang w:val="pl-PL"/>
              </w:rPr>
              <w:t>Celem ogólnym kursu jest zapoznanie studentów z najważniejszymi nurtami dominującymi w  kulturze i literaturze światowej od końca XVIII wieku po wspólczesność. Wykłady pokazują jak autorzy interpretują otaczający ich świat, szukają inspiracji w nurtach filozoficznych, w jaki sposób nawiązują do dzieł innych autorów i nurtów z innych epok oraz zjawisk geopolitycznych. Zostaną także uwidocznione związki literatury z innymi dziedzinami.</w:t>
            </w:r>
          </w:p>
          <w:p w14:paraId="6D54677F" w14:textId="77777777" w:rsidR="00AD5075" w:rsidRPr="00AD5075" w:rsidRDefault="00AD5075" w:rsidP="003D5D1A">
            <w:pPr>
              <w:jc w:val="both"/>
              <w:rPr>
                <w:rFonts w:ascii="Arial" w:hAnsi="Arial" w:cs="Arial"/>
                <w:sz w:val="20"/>
                <w:szCs w:val="16"/>
                <w:lang w:val="pl-PL"/>
              </w:rPr>
            </w:pPr>
          </w:p>
          <w:p w14:paraId="5A136DA5" w14:textId="77777777" w:rsidR="00AD5075" w:rsidRPr="00A068C4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AD5075">
              <w:rPr>
                <w:rFonts w:ascii="Arial" w:hAnsi="Arial" w:cs="Arial"/>
                <w:sz w:val="20"/>
                <w:szCs w:val="16"/>
                <w:lang w:val="pl-PL"/>
              </w:rPr>
              <w:t>Wykład ma być inspirację do samodzielnych poszukiwań badawczych studentów w obszarze kultury i literatury powszechnej oraz przyczynić się do rozwoju umiejętności krytycznego myślenia.</w:t>
            </w:r>
            <w:r w:rsidRPr="00AD5075">
              <w:rPr>
                <w:rFonts w:ascii="Arial" w:hAnsi="Arial" w:cs="Arial"/>
                <w:sz w:val="18"/>
                <w:szCs w:val="20"/>
                <w:lang w:val="pl-PL"/>
              </w:rPr>
              <w:t xml:space="preserve"> </w:t>
            </w:r>
            <w:proofErr w:type="spellStart"/>
            <w:r w:rsidRPr="00A068C4">
              <w:rPr>
                <w:rFonts w:ascii="Arial" w:hAnsi="Arial" w:cs="Arial"/>
                <w:sz w:val="20"/>
                <w:szCs w:val="20"/>
              </w:rPr>
              <w:t>Zajęcia</w:t>
            </w:r>
            <w:proofErr w:type="spellEnd"/>
            <w:r w:rsidRPr="00A068C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68C4">
              <w:rPr>
                <w:rFonts w:ascii="Arial" w:hAnsi="Arial" w:cs="Arial"/>
                <w:sz w:val="20"/>
                <w:szCs w:val="20"/>
              </w:rPr>
              <w:t>prowadzone</w:t>
            </w:r>
            <w:proofErr w:type="spellEnd"/>
            <w:r w:rsidRPr="00A068C4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A068C4">
              <w:rPr>
                <w:rFonts w:ascii="Arial" w:hAnsi="Arial" w:cs="Arial"/>
                <w:sz w:val="20"/>
                <w:szCs w:val="20"/>
              </w:rPr>
              <w:t>języku</w:t>
            </w:r>
            <w:proofErr w:type="spellEnd"/>
            <w:r w:rsidRPr="00A068C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68C4">
              <w:rPr>
                <w:rFonts w:ascii="Arial" w:hAnsi="Arial" w:cs="Arial"/>
                <w:sz w:val="20"/>
                <w:szCs w:val="20"/>
              </w:rPr>
              <w:t>polskim</w:t>
            </w:r>
            <w:proofErr w:type="spellEnd"/>
            <w:r w:rsidRPr="00A068C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622C2F" w14:textId="77777777" w:rsidR="00AD5075" w:rsidRPr="00AD5CB6" w:rsidRDefault="00AD5075" w:rsidP="003D5D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FE0EC7" w14:textId="77777777" w:rsidR="00AD5075" w:rsidRPr="00AD5CB6" w:rsidRDefault="00AD5075" w:rsidP="00AD5075">
      <w:pPr>
        <w:rPr>
          <w:rFonts w:ascii="Arial" w:hAnsi="Arial" w:cs="Arial"/>
          <w:sz w:val="20"/>
          <w:szCs w:val="20"/>
        </w:rPr>
      </w:pPr>
    </w:p>
    <w:p w14:paraId="4789D9F6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  <w:proofErr w:type="spellStart"/>
      <w:r w:rsidRPr="000F3CE5">
        <w:rPr>
          <w:rFonts w:ascii="Arial" w:hAnsi="Arial" w:cs="Arial"/>
          <w:sz w:val="20"/>
          <w:szCs w:val="20"/>
        </w:rPr>
        <w:t>Warunki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</w:rPr>
        <w:t>wstępne</w:t>
      </w:r>
      <w:proofErr w:type="spellEnd"/>
    </w:p>
    <w:p w14:paraId="0E7B7AE7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D5075" w:rsidRPr="00AD5CB6" w14:paraId="35F301CC" w14:textId="77777777" w:rsidTr="003D5D1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2269CCD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Wiedza</w:t>
            </w:r>
            <w:proofErr w:type="spellEnd"/>
          </w:p>
        </w:tc>
        <w:tc>
          <w:tcPr>
            <w:tcW w:w="7699" w:type="dxa"/>
            <w:vAlign w:val="center"/>
          </w:tcPr>
          <w:p w14:paraId="0E5A36BF" w14:textId="77777777" w:rsidR="00AD5075" w:rsidRPr="00AD5CB6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</w:t>
            </w:r>
          </w:p>
        </w:tc>
      </w:tr>
      <w:tr w:rsidR="00AD5075" w:rsidRPr="000F3CE5" w14:paraId="7B9E65BD" w14:textId="77777777" w:rsidTr="003D5D1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98C2BB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Umiejętności</w:t>
            </w:r>
            <w:proofErr w:type="spellEnd"/>
          </w:p>
        </w:tc>
        <w:tc>
          <w:tcPr>
            <w:tcW w:w="7699" w:type="dxa"/>
            <w:vAlign w:val="center"/>
          </w:tcPr>
          <w:p w14:paraId="6D734EAE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</w:t>
            </w:r>
          </w:p>
        </w:tc>
      </w:tr>
      <w:tr w:rsidR="00AD5075" w:rsidRPr="000F3CE5" w14:paraId="3B65A09B" w14:textId="77777777" w:rsidTr="003D5D1A">
        <w:tc>
          <w:tcPr>
            <w:tcW w:w="1941" w:type="dxa"/>
            <w:shd w:val="clear" w:color="auto" w:fill="DBE5F1"/>
            <w:vAlign w:val="center"/>
          </w:tcPr>
          <w:p w14:paraId="06B1FF85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Kursy</w:t>
            </w:r>
            <w:proofErr w:type="spellEnd"/>
          </w:p>
        </w:tc>
        <w:tc>
          <w:tcPr>
            <w:tcW w:w="7699" w:type="dxa"/>
            <w:vAlign w:val="center"/>
          </w:tcPr>
          <w:p w14:paraId="75A44E88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</w:t>
            </w:r>
          </w:p>
        </w:tc>
      </w:tr>
    </w:tbl>
    <w:p w14:paraId="44CF350C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</w:p>
    <w:p w14:paraId="5C32E5EC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  <w:proofErr w:type="spellStart"/>
      <w:r w:rsidRPr="000F3CE5">
        <w:rPr>
          <w:rFonts w:ascii="Arial" w:hAnsi="Arial" w:cs="Arial"/>
          <w:sz w:val="20"/>
          <w:szCs w:val="20"/>
        </w:rPr>
        <w:t>Efekty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uczenia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się</w:t>
      </w:r>
      <w:proofErr w:type="spellEnd"/>
    </w:p>
    <w:p w14:paraId="27AB8366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D5075" w:rsidRPr="000F3CE5" w14:paraId="6327E1AE" w14:textId="77777777" w:rsidTr="003D5D1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9DCB2C6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Wiedza</w:t>
            </w:r>
            <w:proofErr w:type="spellEnd"/>
          </w:p>
        </w:tc>
        <w:tc>
          <w:tcPr>
            <w:tcW w:w="5296" w:type="dxa"/>
            <w:shd w:val="clear" w:color="auto" w:fill="DBE5F1"/>
            <w:vAlign w:val="center"/>
          </w:tcPr>
          <w:p w14:paraId="22C34427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Efekt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się</w:t>
            </w:r>
            <w:proofErr w:type="spellEnd"/>
          </w:p>
        </w:tc>
        <w:tc>
          <w:tcPr>
            <w:tcW w:w="2365" w:type="dxa"/>
            <w:shd w:val="clear" w:color="auto" w:fill="DBE5F1"/>
            <w:vAlign w:val="center"/>
          </w:tcPr>
          <w:p w14:paraId="381A4723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Odniesienie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efektów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="00AD5075" w:rsidRPr="000F3CE5" w14:paraId="3884EB97" w14:textId="77777777" w:rsidTr="003D5D1A">
        <w:trPr>
          <w:cantSplit/>
          <w:trHeight w:val="2143"/>
        </w:trPr>
        <w:tc>
          <w:tcPr>
            <w:tcW w:w="1979" w:type="dxa"/>
            <w:vMerge/>
          </w:tcPr>
          <w:p w14:paraId="0C09B37F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B37B619" w14:textId="77777777" w:rsidR="00AD5075" w:rsidRDefault="00AD5075" w:rsidP="003D5D1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TimesNewRomanPSMT" w:eastAsia="TimesNewRomanPSMT" w:hAnsi="TimesNewRomanPSMT"/>
                <w:sz w:val="20"/>
                <w:szCs w:val="20"/>
                <w:lang w:val="pl-PL"/>
              </w:rPr>
            </w:pPr>
            <w:r w:rsidRPr="00171C9A">
              <w:rPr>
                <w:rFonts w:ascii="Arial" w:hAnsi="Arial" w:cs="Arial"/>
                <w:sz w:val="20"/>
                <w:szCs w:val="20"/>
                <w:lang w:val="pl-PL"/>
              </w:rPr>
              <w:t xml:space="preserve">W01: </w:t>
            </w:r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 xml:space="preserve">posiada wiedzę o </w:t>
            </w:r>
            <w:proofErr w:type="spellStart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>głównych</w:t>
            </w:r>
            <w:proofErr w:type="spellEnd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 xml:space="preserve"> kierunkach rozwoju i </w:t>
            </w:r>
            <w:proofErr w:type="spellStart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>najważniejszych</w:t>
            </w:r>
            <w:proofErr w:type="spellEnd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 xml:space="preserve"> nowych </w:t>
            </w:r>
            <w:proofErr w:type="spellStart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>osiągnięciach</w:t>
            </w:r>
            <w:proofErr w:type="spellEnd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 xml:space="preserve"> w zakresie filologii, zwłaszcza filologii </w:t>
            </w:r>
            <w:proofErr w:type="spellStart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>germańskiej</w:t>
            </w:r>
            <w:proofErr w:type="spellEnd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 xml:space="preserve">, </w:t>
            </w:r>
            <w:proofErr w:type="gramStart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>ze</w:t>
            </w:r>
            <w:proofErr w:type="gramEnd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>szczególnym</w:t>
            </w:r>
            <w:proofErr w:type="spellEnd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>uwzględnieniem</w:t>
            </w:r>
            <w:proofErr w:type="spellEnd"/>
            <w:r w:rsidRPr="00171C9A">
              <w:rPr>
                <w:rFonts w:ascii="Arial" w:eastAsia="TimesNewRomanPSMT" w:hAnsi="Arial" w:cs="Arial"/>
                <w:sz w:val="20"/>
                <w:szCs w:val="20"/>
                <w:lang w:val="pl-PL"/>
              </w:rPr>
              <w:t xml:space="preserve"> literaturoznawstwa</w:t>
            </w:r>
            <w:r w:rsidRPr="00171C9A">
              <w:rPr>
                <w:rFonts w:ascii="TimesNewRomanPSMT" w:eastAsia="TimesNewRomanPSMT" w:hAnsi="TimesNewRomanPSMT" w:hint="eastAsia"/>
                <w:sz w:val="20"/>
                <w:szCs w:val="20"/>
                <w:lang w:val="pl-PL"/>
              </w:rPr>
              <w:t xml:space="preserve"> </w:t>
            </w:r>
          </w:p>
          <w:p w14:paraId="5351C84E" w14:textId="77777777" w:rsidR="00AD5075" w:rsidRPr="00667F76" w:rsidRDefault="00AD5075" w:rsidP="003D5D1A">
            <w:pPr>
              <w:pStyle w:val="NormalWeb"/>
              <w:shd w:val="clear" w:color="auto" w:fill="FFFFFF"/>
              <w:spacing w:before="0" w:beforeAutospacing="0" w:after="0" w:afterAutospacing="0"/>
              <w:rPr>
                <w:lang w:val="pl-PL"/>
              </w:rPr>
            </w:pPr>
            <w:r w:rsidRPr="00667F76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 xml:space="preserve">W02: </w:t>
            </w:r>
            <w:r w:rsidRPr="00667F76">
              <w:rPr>
                <w:rFonts w:ascii="Arial" w:eastAsia="MyriadPro-Regular" w:hAnsi="Arial" w:cs="Arial" w:hint="eastAsia"/>
                <w:sz w:val="20"/>
                <w:szCs w:val="20"/>
                <w:lang w:val="pl-PL" w:eastAsia="pl-PL"/>
              </w:rPr>
              <w:t xml:space="preserve">zna i rozumie metody analizy i interpretacji </w:t>
            </w:r>
            <w:proofErr w:type="spellStart"/>
            <w:r w:rsidRPr="00667F76">
              <w:rPr>
                <w:rFonts w:ascii="Arial" w:eastAsia="MyriadPro-Regular" w:hAnsi="Arial" w:cs="Arial" w:hint="eastAsia"/>
                <w:sz w:val="20"/>
                <w:szCs w:val="20"/>
                <w:lang w:val="pl-PL" w:eastAsia="pl-PL"/>
              </w:rPr>
              <w:t>różnych</w:t>
            </w:r>
            <w:proofErr w:type="spellEnd"/>
            <w:r w:rsidRPr="00667F76">
              <w:rPr>
                <w:rFonts w:ascii="Arial" w:eastAsia="MyriadPro-Regular" w:hAnsi="Arial" w:cs="Arial" w:hint="eastAsia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67F76">
              <w:rPr>
                <w:rFonts w:ascii="Arial" w:eastAsia="MyriadPro-Regular" w:hAnsi="Arial" w:cs="Arial" w:hint="eastAsia"/>
                <w:sz w:val="20"/>
                <w:szCs w:val="20"/>
                <w:lang w:val="pl-PL" w:eastAsia="pl-PL"/>
              </w:rPr>
              <w:t>wytworów</w:t>
            </w:r>
            <w:proofErr w:type="spellEnd"/>
            <w:r w:rsidRPr="00667F76">
              <w:rPr>
                <w:rFonts w:ascii="Arial" w:eastAsia="MyriadPro-Regular" w:hAnsi="Arial" w:cs="Arial" w:hint="eastAsia"/>
                <w:sz w:val="20"/>
                <w:szCs w:val="20"/>
                <w:lang w:val="pl-PL" w:eastAsia="pl-PL"/>
              </w:rPr>
              <w:t xml:space="preserve"> kultury, w </w:t>
            </w:r>
            <w:proofErr w:type="spellStart"/>
            <w:r w:rsidRPr="00667F76">
              <w:rPr>
                <w:rFonts w:ascii="Arial" w:eastAsia="MyriadPro-Regular" w:hAnsi="Arial" w:cs="Arial" w:hint="eastAsia"/>
                <w:sz w:val="20"/>
                <w:szCs w:val="20"/>
                <w:lang w:val="pl-PL" w:eastAsia="pl-PL"/>
              </w:rPr>
              <w:t>szczególności</w:t>
            </w:r>
            <w:proofErr w:type="spellEnd"/>
            <w:r w:rsidRPr="00667F76">
              <w:rPr>
                <w:rFonts w:ascii="Arial" w:eastAsia="MyriadPro-Regular" w:hAnsi="Arial" w:cs="Arial" w:hint="eastAsia"/>
                <w:sz w:val="20"/>
                <w:szCs w:val="20"/>
                <w:lang w:val="pl-PL" w:eastAsia="pl-PL"/>
              </w:rPr>
              <w:t xml:space="preserve"> dzieł literatury </w:t>
            </w:r>
            <w:r w:rsidRPr="00667F76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>światowej</w:t>
            </w:r>
          </w:p>
          <w:p w14:paraId="037E2F7B" w14:textId="77777777" w:rsidR="00AD5075" w:rsidRPr="00AD5075" w:rsidRDefault="00AD5075" w:rsidP="003D5D1A">
            <w:pPr>
              <w:rPr>
                <w:rFonts w:ascii="Arial" w:eastAsia="MyriadPro-Regular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 xml:space="preserve">W03:  </w:t>
            </w:r>
            <w:r w:rsidRPr="00AD5075">
              <w:rPr>
                <w:rFonts w:ascii="Arial" w:eastAsia="MyriadPro-Regular" w:hAnsi="Arial" w:cs="Arial" w:hint="eastAsia"/>
                <w:sz w:val="20"/>
                <w:szCs w:val="20"/>
                <w:lang w:val="pl-PL"/>
              </w:rPr>
              <w:t xml:space="preserve">wykazuje świadomość kompleksowej natury i zmienności zjawisk kulturowych, dziejowych i językowych </w:t>
            </w:r>
          </w:p>
        </w:tc>
        <w:tc>
          <w:tcPr>
            <w:tcW w:w="2365" w:type="dxa"/>
          </w:tcPr>
          <w:p w14:paraId="1AF03EAE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K1_W04</w:t>
            </w:r>
          </w:p>
          <w:p w14:paraId="0DA14725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14:paraId="7F33172D" w14:textId="77777777" w:rsidR="00AD507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0D1726" w14:textId="77777777" w:rsidR="00AD507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3E0C1C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K1_W06</w:t>
            </w:r>
          </w:p>
          <w:p w14:paraId="2A6358F4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5846C2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9F4A35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14:paraId="1AEEA2E8" w14:textId="77777777" w:rsidR="00AD507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EC54FA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4EC17E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D5075" w:rsidRPr="000F3CE5" w14:paraId="642FCC03" w14:textId="77777777" w:rsidTr="003D5D1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E61DD1D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Umiejętności</w:t>
            </w:r>
            <w:proofErr w:type="spellEnd"/>
          </w:p>
        </w:tc>
        <w:tc>
          <w:tcPr>
            <w:tcW w:w="5245" w:type="dxa"/>
            <w:shd w:val="clear" w:color="auto" w:fill="DBE5F1"/>
            <w:vAlign w:val="center"/>
          </w:tcPr>
          <w:p w14:paraId="5B6C48F2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Efekt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się</w:t>
            </w:r>
            <w:proofErr w:type="spellEnd"/>
          </w:p>
        </w:tc>
        <w:tc>
          <w:tcPr>
            <w:tcW w:w="2410" w:type="dxa"/>
            <w:shd w:val="clear" w:color="auto" w:fill="DBE5F1"/>
            <w:vAlign w:val="center"/>
          </w:tcPr>
          <w:p w14:paraId="64375A95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Odniesienie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efektów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kierunkowych</w:t>
            </w:r>
            <w:proofErr w:type="spellEnd"/>
          </w:p>
          <w:p w14:paraId="3A9AEAD5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075" w:rsidRPr="00F55A79" w14:paraId="44FFD0AD" w14:textId="77777777" w:rsidTr="003D5D1A">
        <w:trPr>
          <w:cantSplit/>
          <w:trHeight w:val="1882"/>
        </w:trPr>
        <w:tc>
          <w:tcPr>
            <w:tcW w:w="1985" w:type="dxa"/>
            <w:vMerge/>
          </w:tcPr>
          <w:p w14:paraId="18B278BE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1CEC8D9" w14:textId="77777777" w:rsidR="00AD5075" w:rsidRPr="00AD5075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U01: </w:t>
            </w:r>
            <w:r w:rsidRPr="00AD5075">
              <w:rPr>
                <w:rFonts w:ascii="Arial" w:hAnsi="Arial" w:cs="Arial" w:hint="eastAsia"/>
                <w:color w:val="000000"/>
                <w:sz w:val="20"/>
                <w:szCs w:val="20"/>
                <w:lang w:val="pl-PL"/>
              </w:rPr>
              <w:t xml:space="preserve">rozpoznaje różne rodzaje i gatunki wytworów kultury, zwłaszcza dzieł literatury </w:t>
            </w:r>
            <w:r w:rsidRPr="00AD507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światowej</w:t>
            </w:r>
            <w:r w:rsidRPr="00AD5075">
              <w:rPr>
                <w:rFonts w:ascii="Arial" w:hAnsi="Arial" w:cs="Arial" w:hint="eastAsia"/>
                <w:color w:val="000000"/>
                <w:sz w:val="20"/>
                <w:szCs w:val="20"/>
                <w:lang w:val="pl-PL"/>
              </w:rPr>
              <w:t xml:space="preserve">, oraz przeprowadza ich krytyczną analizę i interpretację z zastosowaniem typowych metod w celu określenia ich znaczeń, oddziaływania społecznego, miejsca w procesie historyczno-kulturowym </w:t>
            </w:r>
          </w:p>
          <w:p w14:paraId="44FBECAC" w14:textId="77777777" w:rsidR="00AD5075" w:rsidRPr="00AD5075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U02: </w:t>
            </w:r>
            <w:r w:rsidRPr="00AD5075">
              <w:rPr>
                <w:rFonts w:ascii="Arial" w:hAnsi="Arial" w:cs="Arial" w:hint="eastAsia"/>
                <w:color w:val="000000"/>
                <w:sz w:val="20"/>
                <w:szCs w:val="20"/>
                <w:lang w:val="pl-PL"/>
              </w:rPr>
              <w:t xml:space="preserve">argumentuje z wykorzystaniem poglądów innych autorów oraz formułuje wnioski </w:t>
            </w:r>
          </w:p>
        </w:tc>
        <w:tc>
          <w:tcPr>
            <w:tcW w:w="2410" w:type="dxa"/>
          </w:tcPr>
          <w:p w14:paraId="0FB35309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>K1_U05</w:t>
            </w:r>
          </w:p>
          <w:p w14:paraId="6D853DDC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BA3069A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8410828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1E2A193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E5D6356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B8B966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>K1_U06</w:t>
            </w:r>
          </w:p>
          <w:p w14:paraId="1CAD721F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4F54648" w14:textId="77777777" w:rsidR="00AD5075" w:rsidRPr="00F55A79" w:rsidRDefault="00AD5075" w:rsidP="00AD5075">
      <w:pPr>
        <w:rPr>
          <w:rFonts w:ascii="Arial" w:hAnsi="Arial" w:cs="Arial"/>
          <w:color w:val="000000"/>
          <w:sz w:val="20"/>
          <w:szCs w:val="20"/>
        </w:rPr>
      </w:pPr>
    </w:p>
    <w:p w14:paraId="7095EBEE" w14:textId="77777777" w:rsidR="00AD5075" w:rsidRPr="00F55A79" w:rsidRDefault="00AD5075" w:rsidP="00AD5075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D5075" w:rsidRPr="00F55A79" w14:paraId="6C4B396E" w14:textId="77777777" w:rsidTr="003D5D1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288F702" w14:textId="77777777" w:rsidR="00AD5075" w:rsidRPr="00F55A79" w:rsidRDefault="00AD5075" w:rsidP="003D5D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>Kompetencje</w:t>
            </w:r>
            <w:proofErr w:type="spellEnd"/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>społeczne</w:t>
            </w:r>
            <w:proofErr w:type="spellEnd"/>
          </w:p>
        </w:tc>
        <w:tc>
          <w:tcPr>
            <w:tcW w:w="5245" w:type="dxa"/>
            <w:shd w:val="clear" w:color="auto" w:fill="DBE5F1"/>
            <w:vAlign w:val="center"/>
          </w:tcPr>
          <w:p w14:paraId="1B78D0A2" w14:textId="77777777" w:rsidR="00AD5075" w:rsidRPr="00F55A79" w:rsidRDefault="00AD5075" w:rsidP="003D5D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>Efekty</w:t>
            </w:r>
            <w:proofErr w:type="spellEnd"/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>uczenia</w:t>
            </w:r>
            <w:proofErr w:type="spellEnd"/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>się</w:t>
            </w:r>
            <w:proofErr w:type="spellEnd"/>
          </w:p>
        </w:tc>
        <w:tc>
          <w:tcPr>
            <w:tcW w:w="2410" w:type="dxa"/>
            <w:shd w:val="clear" w:color="auto" w:fill="DBE5F1"/>
            <w:vAlign w:val="center"/>
          </w:tcPr>
          <w:p w14:paraId="04E8A694" w14:textId="77777777" w:rsidR="00AD5075" w:rsidRPr="00F55A79" w:rsidRDefault="00AD5075" w:rsidP="003D5D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>Odniesienie</w:t>
            </w:r>
            <w:proofErr w:type="spellEnd"/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>efektów</w:t>
            </w:r>
            <w:proofErr w:type="spellEnd"/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>kierunkowych</w:t>
            </w:r>
            <w:proofErr w:type="spellEnd"/>
          </w:p>
        </w:tc>
      </w:tr>
      <w:tr w:rsidR="00AD5075" w:rsidRPr="00F55A79" w14:paraId="03CFD69C" w14:textId="77777777" w:rsidTr="003D5D1A">
        <w:trPr>
          <w:cantSplit/>
          <w:trHeight w:val="1252"/>
        </w:trPr>
        <w:tc>
          <w:tcPr>
            <w:tcW w:w="1985" w:type="dxa"/>
            <w:vMerge/>
          </w:tcPr>
          <w:p w14:paraId="1CE71D9C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967ABAE" w14:textId="77777777" w:rsidR="00AD5075" w:rsidRPr="00AD5075" w:rsidRDefault="00AD5075" w:rsidP="003D5D1A">
            <w:pPr>
              <w:autoSpaceDN w:val="0"/>
              <w:adjustRightInd w:val="0"/>
              <w:rPr>
                <w:rFonts w:ascii="Arial" w:eastAsia="MyriadPro-Regular" w:hAnsi="Arial" w:cs="Arial"/>
                <w:color w:val="000000"/>
                <w:sz w:val="20"/>
                <w:szCs w:val="20"/>
                <w:lang w:val="pl-PL"/>
              </w:rPr>
            </w:pPr>
            <w:r w:rsidRPr="00AD5075">
              <w:rPr>
                <w:rFonts w:ascii="Arial" w:eastAsia="MyriadPro-Regular" w:hAnsi="Arial" w:cs="Arial"/>
                <w:color w:val="000000"/>
                <w:sz w:val="20"/>
                <w:szCs w:val="20"/>
                <w:lang w:val="pl-PL"/>
              </w:rPr>
              <w:t xml:space="preserve">K01: </w:t>
            </w:r>
            <w:r w:rsidRPr="00AD5075">
              <w:rPr>
                <w:rFonts w:ascii="Arial" w:eastAsia="MyriadPro-Regular" w:hAnsi="Arial" w:cs="Arial" w:hint="eastAsia"/>
                <w:color w:val="000000"/>
                <w:sz w:val="20"/>
                <w:szCs w:val="20"/>
                <w:lang w:val="pl-PL"/>
              </w:rPr>
              <w:t xml:space="preserve">jest uwrażliwiony na przejawy bieżącego życia kulturalnego i literackiego </w:t>
            </w:r>
          </w:p>
          <w:p w14:paraId="49323363" w14:textId="77777777" w:rsidR="00AD5075" w:rsidRPr="00AD5075" w:rsidRDefault="00AD5075" w:rsidP="003D5D1A">
            <w:pPr>
              <w:autoSpaceDN w:val="0"/>
              <w:adjustRightInd w:val="0"/>
              <w:rPr>
                <w:rFonts w:ascii="Arial" w:eastAsia="MyriadPro-Regular" w:hAnsi="Arial" w:cs="Arial"/>
                <w:color w:val="000000"/>
                <w:sz w:val="20"/>
                <w:szCs w:val="20"/>
                <w:lang w:val="pl-PL"/>
              </w:rPr>
            </w:pPr>
            <w:r w:rsidRPr="00AD5075">
              <w:rPr>
                <w:rFonts w:ascii="Arial" w:eastAsia="MyriadPro-Regular" w:hAnsi="Arial" w:cs="Arial"/>
                <w:color w:val="000000"/>
                <w:sz w:val="20"/>
                <w:szCs w:val="20"/>
                <w:lang w:val="pl-PL"/>
              </w:rPr>
              <w:t xml:space="preserve">K02: </w:t>
            </w:r>
            <w:r w:rsidRPr="00AD5075">
              <w:rPr>
                <w:rFonts w:ascii="Arial" w:eastAsia="MyriadPro-Regular" w:hAnsi="Arial" w:cs="Arial" w:hint="eastAsia"/>
                <w:color w:val="000000"/>
                <w:sz w:val="20"/>
                <w:szCs w:val="20"/>
                <w:lang w:val="pl-PL"/>
              </w:rPr>
              <w:t xml:space="preserve">mając świadomość różnic kulturowych potrafi w szacunku dla nich funkcjonować w środowisku wielokulturowym </w:t>
            </w:r>
          </w:p>
        </w:tc>
        <w:tc>
          <w:tcPr>
            <w:tcW w:w="2410" w:type="dxa"/>
          </w:tcPr>
          <w:p w14:paraId="25EA3C80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>K1_K02</w:t>
            </w:r>
          </w:p>
          <w:p w14:paraId="261FC4AE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BC91A4F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D030D08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5A79">
              <w:rPr>
                <w:rFonts w:ascii="Arial" w:hAnsi="Arial" w:cs="Arial"/>
                <w:color w:val="000000"/>
                <w:sz w:val="20"/>
                <w:szCs w:val="20"/>
              </w:rPr>
              <w:t>K1_K05</w:t>
            </w:r>
          </w:p>
          <w:p w14:paraId="5917DEEC" w14:textId="77777777" w:rsidR="00AD5075" w:rsidRPr="00F55A79" w:rsidRDefault="00AD5075" w:rsidP="003D5D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768CE1A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</w:p>
    <w:p w14:paraId="6AB79475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D5075" w:rsidRPr="000F3CE5" w14:paraId="3AA01B65" w14:textId="77777777" w:rsidTr="003D5D1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C7449E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Organizacja</w:t>
            </w:r>
          </w:p>
        </w:tc>
      </w:tr>
      <w:tr w:rsidR="00AD5075" w:rsidRPr="000F3CE5" w14:paraId="5DE7651C" w14:textId="77777777" w:rsidTr="003D5D1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B47BBCC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9FC4D3C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Wykład</w:t>
            </w:r>
          </w:p>
          <w:p w14:paraId="5F2BE59D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14AAC0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Ćwiczenia w grupach</w:t>
            </w:r>
          </w:p>
        </w:tc>
      </w:tr>
      <w:tr w:rsidR="00AD5075" w:rsidRPr="000F3CE5" w14:paraId="1085D07B" w14:textId="77777777" w:rsidTr="003D5D1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11EC974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523184B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67D515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40664651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62" w:type="dxa"/>
            <w:vAlign w:val="center"/>
          </w:tcPr>
          <w:p w14:paraId="2EA47A67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76F88740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19" w:type="dxa"/>
            <w:vAlign w:val="center"/>
          </w:tcPr>
          <w:p w14:paraId="3769872E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6673BCF6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50" w:type="dxa"/>
            <w:vAlign w:val="center"/>
          </w:tcPr>
          <w:p w14:paraId="01250DA0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058867F4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50" w:type="dxa"/>
            <w:vAlign w:val="center"/>
          </w:tcPr>
          <w:p w14:paraId="5D08B14A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31864B53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50" w:type="dxa"/>
            <w:vAlign w:val="center"/>
          </w:tcPr>
          <w:p w14:paraId="08046C73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  <w:p w14:paraId="2CC11B38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E</w:t>
            </w:r>
          </w:p>
          <w:p w14:paraId="073E09F7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84" w:type="dxa"/>
            <w:vAlign w:val="center"/>
          </w:tcPr>
          <w:p w14:paraId="7210FB4E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AD5075" w:rsidRPr="000F3CE5" w14:paraId="2B1C5FD3" w14:textId="77777777" w:rsidTr="003D5D1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89BBCCC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9A6CE35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2</w:t>
            </w: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0</w:t>
            </w:r>
          </w:p>
          <w:p w14:paraId="5F41708A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873B31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F6B792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  <w:p w14:paraId="05ED1DC1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49B340D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28C6BF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45D2FC8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FECD72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7A94F5DE" w14:textId="77777777" w:rsidR="00AD5075" w:rsidRPr="000F3CE5" w:rsidRDefault="00AD5075" w:rsidP="00AD5075">
      <w:pPr>
        <w:pStyle w:val="Zawartotabeli"/>
        <w:rPr>
          <w:rFonts w:ascii="Arial" w:hAnsi="Arial" w:cs="Arial"/>
          <w:sz w:val="20"/>
          <w:szCs w:val="20"/>
        </w:rPr>
      </w:pPr>
    </w:p>
    <w:p w14:paraId="3FA94C25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  <w:proofErr w:type="spellStart"/>
      <w:r w:rsidRPr="000F3CE5">
        <w:rPr>
          <w:rFonts w:ascii="Arial" w:hAnsi="Arial" w:cs="Arial"/>
          <w:sz w:val="20"/>
          <w:szCs w:val="20"/>
        </w:rPr>
        <w:t>Opis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</w:rPr>
        <w:t>metod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</w:rPr>
        <w:t>prowadzenia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</w:rPr>
        <w:t>zajęć</w:t>
      </w:r>
      <w:proofErr w:type="spellEnd"/>
    </w:p>
    <w:p w14:paraId="5CDB0314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D5075" w:rsidRPr="00AD5075" w14:paraId="19934A7E" w14:textId="77777777" w:rsidTr="003D5D1A">
        <w:trPr>
          <w:trHeight w:val="1063"/>
        </w:trPr>
        <w:tc>
          <w:tcPr>
            <w:tcW w:w="9622" w:type="dxa"/>
          </w:tcPr>
          <w:p w14:paraId="5911F5B9" w14:textId="77777777" w:rsidR="00AD5075" w:rsidRPr="00AD5075" w:rsidRDefault="00AD5075" w:rsidP="003D5D1A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>Metody podające (wykład informacyjny), eksponujące, problemowe (wykład problemowy), aktywizujące</w:t>
            </w:r>
          </w:p>
          <w:p w14:paraId="210CA3C9" w14:textId="77777777" w:rsidR="00AD5075" w:rsidRPr="00AD5075" w:rsidRDefault="00AD5075" w:rsidP="003D5D1A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>Metoda komunikacyjna oraz zadaniowa</w:t>
            </w:r>
          </w:p>
          <w:p w14:paraId="7CF406DF" w14:textId="77777777" w:rsidR="00AD5075" w:rsidRPr="00AD5075" w:rsidRDefault="00AD5075" w:rsidP="003D5D1A">
            <w:pPr>
              <w:suppressLineNumbers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>Metoda projektowa</w:t>
            </w:r>
          </w:p>
          <w:p w14:paraId="38B88356" w14:textId="77777777" w:rsidR="00AD5075" w:rsidRPr="00AD5075" w:rsidRDefault="00AD5075" w:rsidP="003D5D1A">
            <w:pPr>
              <w:tabs>
                <w:tab w:val="left" w:pos="2726"/>
              </w:tabs>
              <w:rPr>
                <w:lang w:val="pl-PL"/>
              </w:rPr>
            </w:pP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>Metody wspierające autonomiczne uczenie się</w:t>
            </w:r>
          </w:p>
        </w:tc>
      </w:tr>
    </w:tbl>
    <w:p w14:paraId="429D8BDB" w14:textId="77777777" w:rsidR="00AD5075" w:rsidRPr="00AD5075" w:rsidRDefault="00AD5075" w:rsidP="00AD5075">
      <w:pPr>
        <w:pStyle w:val="Zawartotabeli"/>
        <w:rPr>
          <w:rFonts w:ascii="Arial" w:hAnsi="Arial" w:cs="Arial"/>
          <w:sz w:val="20"/>
          <w:szCs w:val="20"/>
          <w:lang w:val="pl-PL"/>
        </w:rPr>
      </w:pPr>
    </w:p>
    <w:p w14:paraId="310B205C" w14:textId="77777777" w:rsidR="00AD5075" w:rsidRPr="000F3CE5" w:rsidRDefault="00AD5075" w:rsidP="00AD5075">
      <w:pPr>
        <w:pStyle w:val="Zawartotabeli"/>
        <w:rPr>
          <w:rFonts w:ascii="Arial" w:hAnsi="Arial" w:cs="Arial"/>
          <w:sz w:val="20"/>
          <w:szCs w:val="20"/>
        </w:rPr>
      </w:pPr>
      <w:proofErr w:type="spellStart"/>
      <w:r w:rsidRPr="000F3CE5">
        <w:rPr>
          <w:rFonts w:ascii="Arial" w:hAnsi="Arial" w:cs="Arial"/>
          <w:sz w:val="20"/>
          <w:szCs w:val="20"/>
        </w:rPr>
        <w:t>Formy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</w:rPr>
        <w:t>sprawdzania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</w:rPr>
        <w:t>efektów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</w:rPr>
        <w:t>kształcenia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</w:t>
      </w:r>
    </w:p>
    <w:p w14:paraId="12E52E0F" w14:textId="77777777" w:rsidR="00AD5075" w:rsidRPr="000F3CE5" w:rsidRDefault="00AD5075" w:rsidP="00AD507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564"/>
        <w:gridCol w:w="610"/>
        <w:gridCol w:w="611"/>
        <w:gridCol w:w="919"/>
      </w:tblGrid>
      <w:tr w:rsidR="00AD5075" w:rsidRPr="000F3CE5" w14:paraId="6F473043" w14:textId="77777777" w:rsidTr="003D5D1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D24B79C" w14:textId="77777777" w:rsidR="00AD5075" w:rsidRPr="000F3CE5" w:rsidRDefault="00AD5075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A4C46D" w14:textId="77777777" w:rsidR="00AD5075" w:rsidRPr="000F3CE5" w:rsidRDefault="00AD5075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103A87" w14:textId="77777777" w:rsidR="00AD5075" w:rsidRPr="000F3CE5" w:rsidRDefault="00AD5075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Gry </w:t>
            </w: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dydaktyczne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A217F9" w14:textId="77777777" w:rsidR="00AD5075" w:rsidRPr="000F3CE5" w:rsidRDefault="00AD5075" w:rsidP="003D5D1A">
            <w:pPr>
              <w:ind w:left="115" w:right="115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Ćwiczenia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szkole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7E7782" w14:textId="77777777" w:rsidR="00AD5075" w:rsidRPr="000F3CE5" w:rsidRDefault="00AD5075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Zajęcia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terenowe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BB9E15" w14:textId="77777777" w:rsidR="00AD5075" w:rsidRPr="000F3CE5" w:rsidRDefault="00AD5075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Praca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laboratoryjna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C35AB" w14:textId="77777777" w:rsidR="00AD5075" w:rsidRPr="000F3CE5" w:rsidRDefault="00AD5075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indywidualny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9390C6" w14:textId="77777777" w:rsidR="00AD5075" w:rsidRPr="000F3CE5" w:rsidRDefault="00AD5075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grupowy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25E9DA" w14:textId="77777777" w:rsidR="00AD5075" w:rsidRPr="000F3CE5" w:rsidRDefault="00AD5075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Udział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dyskusji</w:t>
            </w:r>
            <w:proofErr w:type="spellEnd"/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A891594" w14:textId="77777777" w:rsidR="00AD5075" w:rsidRPr="000F3CE5" w:rsidRDefault="00AD5075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Kolokwium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80DB040" w14:textId="77777777" w:rsidR="00AD5075" w:rsidRPr="000F3CE5" w:rsidRDefault="00AD5075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Referat</w:t>
            </w:r>
            <w:proofErr w:type="spellEnd"/>
          </w:p>
        </w:tc>
        <w:tc>
          <w:tcPr>
            <w:tcW w:w="610" w:type="dxa"/>
            <w:shd w:val="clear" w:color="auto" w:fill="DBE5F1"/>
            <w:textDirection w:val="btLr"/>
            <w:vAlign w:val="center"/>
          </w:tcPr>
          <w:p w14:paraId="002F46CB" w14:textId="77777777" w:rsidR="00AD5075" w:rsidRPr="000F3CE5" w:rsidRDefault="00AD5075" w:rsidP="003D5D1A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Praca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pisemna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11" w:type="dxa"/>
            <w:shd w:val="clear" w:color="auto" w:fill="DBE5F1"/>
            <w:textDirection w:val="btLr"/>
            <w:vAlign w:val="center"/>
          </w:tcPr>
          <w:p w14:paraId="30BB8E6C" w14:textId="77777777" w:rsidR="00AD5075" w:rsidRPr="000F3CE5" w:rsidRDefault="00AD5075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Egzamin</w:t>
            </w:r>
            <w:proofErr w:type="spellEnd"/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ustny</w:t>
            </w:r>
            <w:proofErr w:type="spellEnd"/>
          </w:p>
        </w:tc>
        <w:tc>
          <w:tcPr>
            <w:tcW w:w="919" w:type="dxa"/>
            <w:shd w:val="clear" w:color="auto" w:fill="DBE5F1"/>
            <w:textDirection w:val="btLr"/>
            <w:vAlign w:val="center"/>
          </w:tcPr>
          <w:p w14:paraId="26539350" w14:textId="77777777" w:rsidR="00AD5075" w:rsidRPr="000F3CE5" w:rsidRDefault="00AD5075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Egzaminz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pisemny</w:t>
            </w:r>
            <w:proofErr w:type="spellEnd"/>
          </w:p>
        </w:tc>
      </w:tr>
      <w:tr w:rsidR="00AD5075" w:rsidRPr="000F3CE5" w14:paraId="35D8ABFE" w14:textId="77777777" w:rsidTr="003D5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9137021" w14:textId="77777777" w:rsidR="00AD5075" w:rsidRPr="00032C4F" w:rsidRDefault="00AD5075" w:rsidP="003D5D1A">
            <w:pPr>
              <w:pStyle w:val="Tekstdymka1"/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9C16A26" w14:textId="77777777" w:rsidR="00AD5075" w:rsidRPr="00755AD1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11E436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6CAC21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1456E3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5627B2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3D9A6E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5A1B5E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D8C1D6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790FCAB" w14:textId="77777777" w:rsidR="00AD5075" w:rsidRPr="00B561DA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3A025E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</w:tcPr>
          <w:p w14:paraId="4C79863F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11" w:type="dxa"/>
            <w:shd w:val="clear" w:color="auto" w:fill="FFFFFF"/>
          </w:tcPr>
          <w:p w14:paraId="6D1FFE45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shd w:val="clear" w:color="auto" w:fill="FFFFFF"/>
          </w:tcPr>
          <w:p w14:paraId="7F6A8E0E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D5075" w:rsidRPr="000F3CE5" w14:paraId="4217DCE9" w14:textId="77777777" w:rsidTr="003D5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44B0152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C7E7CA8" w14:textId="77777777" w:rsidR="00AD5075" w:rsidRPr="00755AD1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811903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A97C15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09EBFF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AF8296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316C04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099FC9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439CB1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1DEEE66" w14:textId="77777777" w:rsidR="00AD5075" w:rsidRPr="00B561DA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6C6617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</w:tcPr>
          <w:p w14:paraId="3995728D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11" w:type="dxa"/>
            <w:shd w:val="clear" w:color="auto" w:fill="FFFFFF"/>
          </w:tcPr>
          <w:p w14:paraId="35584ECF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shd w:val="clear" w:color="auto" w:fill="FFFFFF"/>
          </w:tcPr>
          <w:p w14:paraId="17D42EE6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D5075" w:rsidRPr="000F3CE5" w14:paraId="0ECE7D22" w14:textId="77777777" w:rsidTr="003D5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882A8B1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78E642B" w14:textId="77777777" w:rsidR="00AD5075" w:rsidRPr="00755AD1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A5A59A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CEF8F0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30C990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B13988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F8F44A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C0AB94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830770" w14:textId="77777777" w:rsidR="00AD507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BC10FC9" w14:textId="77777777" w:rsidR="00AD5075" w:rsidRPr="00B561DA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8873910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</w:tcPr>
          <w:p w14:paraId="46A4C047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11" w:type="dxa"/>
            <w:shd w:val="clear" w:color="auto" w:fill="FFFFFF"/>
          </w:tcPr>
          <w:p w14:paraId="397136BD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shd w:val="clear" w:color="auto" w:fill="FFFFFF"/>
          </w:tcPr>
          <w:p w14:paraId="474DCD6C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D5075" w:rsidRPr="000F3CE5" w14:paraId="1A29E4F4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2A32D1D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9066801" w14:textId="77777777" w:rsidR="00AD5075" w:rsidRPr="00755AD1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D0F097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AA9EDB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9D14C5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32A1E8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7A210B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525BB8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956894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D9BB3A" w14:textId="77777777" w:rsidR="00AD5075" w:rsidRPr="00B561DA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0F06229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</w:tcPr>
          <w:p w14:paraId="40F27A50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11" w:type="dxa"/>
            <w:shd w:val="clear" w:color="auto" w:fill="FFFFFF"/>
          </w:tcPr>
          <w:p w14:paraId="314B2A7A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shd w:val="clear" w:color="auto" w:fill="FFFFFF"/>
          </w:tcPr>
          <w:p w14:paraId="2BA954E0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D5075" w:rsidRPr="000F3CE5" w14:paraId="68F4FB6E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441145E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FB74F09" w14:textId="77777777" w:rsidR="00AD5075" w:rsidRPr="00755AD1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5FF3E6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1C7A0B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8300BE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C03F89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521B53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EF0D99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E9AD9B" w14:textId="77777777" w:rsidR="00AD507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B5D2EC" w14:textId="77777777" w:rsidR="00AD5075" w:rsidRPr="00B561DA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96989BE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</w:tcPr>
          <w:p w14:paraId="00D607FB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11" w:type="dxa"/>
            <w:shd w:val="clear" w:color="auto" w:fill="FFFFFF"/>
          </w:tcPr>
          <w:p w14:paraId="2DFCE660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shd w:val="clear" w:color="auto" w:fill="FFFFFF"/>
          </w:tcPr>
          <w:p w14:paraId="5A1EC193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D5075" w:rsidRPr="000F3CE5" w14:paraId="082571A7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5E9716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CD6DE96" w14:textId="77777777" w:rsidR="00AD5075" w:rsidRPr="00755AD1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261827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796D14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5A7B18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3137F7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3CB5F5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1D2675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594805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12CC8C6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E1F2F6B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</w:tcPr>
          <w:p w14:paraId="4D6AED65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11" w:type="dxa"/>
            <w:shd w:val="clear" w:color="auto" w:fill="FFFFFF"/>
          </w:tcPr>
          <w:p w14:paraId="1A220726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shd w:val="clear" w:color="auto" w:fill="FFFFFF"/>
          </w:tcPr>
          <w:p w14:paraId="2678ECE9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075" w:rsidRPr="000F3CE5" w14:paraId="68247436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85C054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693013E1" w14:textId="77777777" w:rsidR="00AD5075" w:rsidRPr="00755AD1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7795DF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BD84DF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9F3867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4395A4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D0A6B2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97C6A5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AC6276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14A1D63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356349D" w14:textId="77777777" w:rsidR="00AD5075" w:rsidRPr="000F3CE5" w:rsidRDefault="00AD5075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</w:tcPr>
          <w:p w14:paraId="1D2D0FC1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" w:type="dxa"/>
            <w:shd w:val="clear" w:color="auto" w:fill="FFFFFF"/>
          </w:tcPr>
          <w:p w14:paraId="64C212BD" w14:textId="77777777" w:rsidR="00AD5075" w:rsidRPr="000F3CE5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dxa"/>
            <w:shd w:val="clear" w:color="auto" w:fill="FFFFFF"/>
          </w:tcPr>
          <w:p w14:paraId="0455BC46" w14:textId="77777777" w:rsidR="00AD5075" w:rsidRPr="002F32AA" w:rsidRDefault="00AD5075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8B30F4" w14:textId="77777777" w:rsidR="00AD5075" w:rsidRPr="000F3CE5" w:rsidRDefault="00AD5075" w:rsidP="00AD5075">
      <w:pPr>
        <w:pStyle w:val="Zawartotabeli"/>
        <w:rPr>
          <w:rFonts w:ascii="Arial" w:hAnsi="Arial" w:cs="Arial"/>
          <w:sz w:val="20"/>
          <w:szCs w:val="20"/>
        </w:rPr>
      </w:pPr>
    </w:p>
    <w:p w14:paraId="4BE1EBB6" w14:textId="77777777" w:rsidR="00AD5075" w:rsidRPr="000F3CE5" w:rsidRDefault="00AD5075" w:rsidP="00AD507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D5075" w:rsidRPr="00BB1E0F" w14:paraId="1237A6A4" w14:textId="77777777" w:rsidTr="003D5D1A">
        <w:tc>
          <w:tcPr>
            <w:tcW w:w="1941" w:type="dxa"/>
            <w:shd w:val="clear" w:color="auto" w:fill="DBE5F1"/>
            <w:vAlign w:val="center"/>
          </w:tcPr>
          <w:p w14:paraId="351C949D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>Kryteria oceny</w:t>
            </w:r>
          </w:p>
        </w:tc>
        <w:tc>
          <w:tcPr>
            <w:tcW w:w="7699" w:type="dxa"/>
          </w:tcPr>
          <w:p w14:paraId="247E094D" w14:textId="77777777" w:rsidR="00AD5075" w:rsidRPr="00BB1E0F" w:rsidRDefault="00AD5075" w:rsidP="003D5D1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B1E0F">
              <w:rPr>
                <w:rFonts w:ascii="Arial" w:hAnsi="Arial" w:cs="Arial"/>
                <w:sz w:val="20"/>
                <w:szCs w:val="20"/>
                <w:lang w:val="pl-PL"/>
              </w:rPr>
              <w:t xml:space="preserve">Warunkiem uzyskania pozytywnej oceny: jest regularne i aktywne uczestnictwo w zajęciach, udział w dyskusji w czasie zajęć, wykonanie zadań dot. tematyki zajęć na platformie </w:t>
            </w:r>
            <w:proofErr w:type="spellStart"/>
            <w:r w:rsidRPr="00BB1E0F">
              <w:rPr>
                <w:rFonts w:ascii="Arial" w:hAnsi="Arial" w:cs="Arial"/>
                <w:sz w:val="20"/>
                <w:szCs w:val="20"/>
                <w:lang w:val="pl-PL"/>
              </w:rPr>
              <w:t>Moodle</w:t>
            </w:r>
            <w:proofErr w:type="spellEnd"/>
            <w:r w:rsidRPr="00BB1E0F">
              <w:rPr>
                <w:rFonts w:ascii="Arial" w:hAnsi="Arial" w:cs="Arial"/>
                <w:sz w:val="20"/>
                <w:szCs w:val="20"/>
                <w:lang w:val="pl-PL"/>
              </w:rPr>
              <w:t>, projekt grupowy, pozytywny wynik kolokwium oraz pozytywny wynik eg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zaminu pisemnego</w:t>
            </w:r>
            <w:r w:rsidRPr="00BB1E0F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</w:tbl>
    <w:p w14:paraId="7C00A8FB" w14:textId="77777777" w:rsidR="00AD5075" w:rsidRPr="00BB1E0F" w:rsidRDefault="00AD5075" w:rsidP="00AD5075">
      <w:pPr>
        <w:rPr>
          <w:rFonts w:ascii="Arial" w:hAnsi="Arial" w:cs="Arial"/>
          <w:sz w:val="20"/>
          <w:szCs w:val="20"/>
          <w:lang w:val="pl-PL"/>
        </w:rPr>
      </w:pPr>
    </w:p>
    <w:p w14:paraId="405FA95B" w14:textId="77777777" w:rsidR="00AD5075" w:rsidRPr="00BB1E0F" w:rsidRDefault="00AD5075" w:rsidP="00AD5075">
      <w:pPr>
        <w:rPr>
          <w:rFonts w:ascii="Arial" w:hAnsi="Arial" w:cs="Arial"/>
          <w:sz w:val="20"/>
          <w:szCs w:val="20"/>
          <w:lang w:val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D5075" w:rsidRPr="000F3CE5" w14:paraId="2F21C015" w14:textId="77777777" w:rsidTr="003D5D1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0F0F1C9" w14:textId="77777777" w:rsidR="00AD5075" w:rsidRPr="000F3CE5" w:rsidRDefault="00AD5075" w:rsidP="003D5D1A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hAnsi="Arial" w:cs="Arial"/>
                <w:sz w:val="20"/>
                <w:szCs w:val="20"/>
              </w:rPr>
              <w:t>Uwagi</w:t>
            </w:r>
            <w:proofErr w:type="spellEnd"/>
          </w:p>
        </w:tc>
        <w:tc>
          <w:tcPr>
            <w:tcW w:w="7699" w:type="dxa"/>
          </w:tcPr>
          <w:p w14:paraId="26786AD0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32C4F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. </w:t>
            </w:r>
          </w:p>
          <w:p w14:paraId="74A66947" w14:textId="77777777" w:rsidR="00AD5075" w:rsidRPr="00032C4F" w:rsidRDefault="00AD5075" w:rsidP="003D5D1A">
            <w:pPr>
              <w:pStyle w:val="Zawartotabeli"/>
              <w:widowControl w:val="0"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3CD29FB3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</w:p>
    <w:p w14:paraId="77456719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</w:p>
    <w:p w14:paraId="3C911874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  <w:proofErr w:type="spellStart"/>
      <w:r w:rsidRPr="000F3CE5">
        <w:rPr>
          <w:rFonts w:ascii="Arial" w:hAnsi="Arial" w:cs="Arial"/>
          <w:sz w:val="20"/>
          <w:szCs w:val="20"/>
        </w:rPr>
        <w:t>Treści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</w:rPr>
        <w:t>merytoryczne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0F3CE5">
        <w:rPr>
          <w:rFonts w:ascii="Arial" w:hAnsi="Arial" w:cs="Arial"/>
          <w:sz w:val="20"/>
          <w:szCs w:val="20"/>
        </w:rPr>
        <w:t>wykaz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</w:rPr>
        <w:t>tematów</w:t>
      </w:r>
      <w:proofErr w:type="spellEnd"/>
      <w:r w:rsidRPr="000F3CE5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D5075" w:rsidRPr="00BB1E0F" w14:paraId="6173CAB5" w14:textId="77777777" w:rsidTr="003D5D1A">
        <w:trPr>
          <w:trHeight w:val="1136"/>
        </w:trPr>
        <w:tc>
          <w:tcPr>
            <w:tcW w:w="9622" w:type="dxa"/>
          </w:tcPr>
          <w:p w14:paraId="2563E30C" w14:textId="77777777" w:rsidR="00AD5075" w:rsidRPr="00AD5075" w:rsidRDefault="00AD5075" w:rsidP="00AD50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Wprowadzenie do zajęć: Ola Tokarczuk </w:t>
            </w:r>
            <w:r w:rsidRPr="00AD5075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Czuły narrator</w:t>
            </w:r>
            <w:r w:rsidRPr="00AD507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</w:t>
            </w:r>
            <w:r w:rsidRPr="00AD507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Amanda Gorman </w:t>
            </w:r>
            <w:r w:rsidRPr="00AD5075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pl-PL"/>
              </w:rPr>
              <w:t>The Hill we climb</w:t>
            </w:r>
          </w:p>
          <w:p w14:paraId="040A1316" w14:textId="77777777" w:rsidR="00AD5075" w:rsidRPr="00AD5075" w:rsidRDefault="00AD5075" w:rsidP="00AD50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 xml:space="preserve">Motyw domu i ojczyzny w literaturze światowej (Walter Benjamin </w:t>
            </w:r>
            <w:r w:rsidRPr="00AD5075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Berlińskie dzieciństwo</w:t>
            </w: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 xml:space="preserve">, Sandra Cisneros </w:t>
            </w:r>
            <w:r w:rsidRPr="00AD5075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The House on Mango street</w:t>
            </w: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 xml:space="preserve">, Thomas Mann </w:t>
            </w:r>
            <w:r w:rsidRPr="00AD5075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Buddenbrookowie</w:t>
            </w: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 xml:space="preserve">, W.G. Sebald </w:t>
            </w:r>
            <w:r w:rsidRPr="00AD5075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Austerlitz</w:t>
            </w: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 xml:space="preserve">, I.B.Singer </w:t>
            </w:r>
            <w:r w:rsidRPr="00AD5075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Dwór, Spuścizna</w:t>
            </w: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14:paraId="118AF0A9" w14:textId="77777777" w:rsidR="00AD5075" w:rsidRPr="00AD5075" w:rsidRDefault="00AD5075" w:rsidP="00AD50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Wygnanie, emigracja jako fenomen XX-go wieku (Edward Said, Ewa Hoffman </w:t>
            </w:r>
            <w:r w:rsidRPr="00AD5075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Zagubione w przekładzie</w:t>
            </w:r>
            <w:r w:rsidRPr="00AD507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Meir Shalev </w:t>
            </w:r>
            <w:r w:rsidRPr="00AD5075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Rosyjski romans, </w:t>
            </w:r>
            <w:r w:rsidRPr="00AD507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Anna Seghers T</w:t>
            </w:r>
            <w:r w:rsidRPr="00AD5075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ranzyt</w:t>
            </w:r>
            <w:r w:rsidRPr="00AD507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Bertolt Brecht </w:t>
            </w:r>
            <w:r w:rsidRPr="00AD5075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Über die Bezeichnung</w:t>
            </w:r>
            <w:r w:rsidRPr="00AD507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AD5075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Emigranten)</w:t>
            </w:r>
          </w:p>
          <w:p w14:paraId="1A3F49AE" w14:textId="77777777" w:rsidR="00AD5075" w:rsidRPr="00BB1E0F" w:rsidRDefault="00AD5075" w:rsidP="00AD5075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pl-PL"/>
              </w:rPr>
            </w:pP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Piętno wojny (Erich Maria Remarque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Na zachodzie bez zmian,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Chimamanda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Ngozi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Adichie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Połówka zachodzącego słońca,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Irène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Némirovsky</w:t>
            </w:r>
            <w:proofErr w:type="spellEnd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Suite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française</w:t>
            </w:r>
            <w:proofErr w:type="spellEnd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pl-PL"/>
              </w:rPr>
              <w:t>)</w:t>
            </w:r>
          </w:p>
          <w:p w14:paraId="08FA5A3A" w14:textId="77777777" w:rsidR="00AD5075" w:rsidRPr="00BB1E0F" w:rsidRDefault="00AD5075" w:rsidP="00AD5075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pl-PL"/>
              </w:rPr>
            </w:pP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Literatura a totalitaryzm (Sofokles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Antygona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Aleksandr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Sołżenicyn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Jeden dzień Iwana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Denisowicza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Czesław Miłosz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Który skrzywdziłeś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Herta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Müller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Atemschaukel</w:t>
            </w:r>
            <w:proofErr w:type="spellEnd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, 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Rysza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rd Kapuściński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Cesarz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Julia Alvarez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In the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time</w:t>
            </w:r>
            <w:proofErr w:type="spellEnd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 of the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Butterflies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Isabela Allende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Dom duchów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Ariel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Dorfmann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Death</w:t>
            </w:r>
            <w:proofErr w:type="spellEnd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 and the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Maiden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)</w:t>
            </w:r>
          </w:p>
          <w:p w14:paraId="07641786" w14:textId="77777777" w:rsidR="00AD5075" w:rsidRPr="00032C4F" w:rsidRDefault="00AD5075" w:rsidP="00AD5075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032C4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Literatura a Zagłada (Paul </w:t>
            </w:r>
            <w:proofErr w:type="spellStart"/>
            <w:r w:rsidRPr="00032C4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Celan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wiersze</w:t>
            </w:r>
            <w:r w:rsidRPr="00032C4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Mordechai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Gebirtig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wiersze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,</w:t>
            </w:r>
            <w:r w:rsidRPr="00032C4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Elie Wiesel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Noc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, </w:t>
            </w:r>
            <w:r w:rsidRPr="00BB1E0F">
              <w:rPr>
                <w:rFonts w:ascii="Arial" w:hAnsi="Arial" w:cs="Arial"/>
                <w:sz w:val="20"/>
                <w:szCs w:val="20"/>
              </w:rPr>
              <w:t xml:space="preserve">W.G. Sebald </w:t>
            </w:r>
            <w:r w:rsidRPr="00BB1E0F">
              <w:rPr>
                <w:rFonts w:ascii="Arial" w:hAnsi="Arial" w:cs="Arial"/>
                <w:i/>
                <w:iCs/>
                <w:sz w:val="20"/>
                <w:szCs w:val="20"/>
              </w:rPr>
              <w:t>Austerlitz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Anne Frank </w:t>
            </w:r>
            <w:proofErr w:type="spellStart"/>
            <w:r w:rsidRPr="00BB1E0F">
              <w:rPr>
                <w:rFonts w:ascii="Arial" w:hAnsi="Arial" w:cs="Arial"/>
                <w:i/>
                <w:iCs/>
                <w:sz w:val="20"/>
                <w:szCs w:val="20"/>
              </w:rPr>
              <w:t>Dziennik</w:t>
            </w:r>
            <w:proofErr w:type="spellEnd"/>
            <w:r w:rsidRPr="00032C4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)</w:t>
            </w:r>
          </w:p>
          <w:p w14:paraId="25E728DA" w14:textId="77777777" w:rsidR="00AD5075" w:rsidRDefault="00AD5075" w:rsidP="00AD5075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Literatura pogranicza (Gloria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Anzaldua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Borderlands</w:t>
            </w:r>
            <w:proofErr w:type="spellEnd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, 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Diana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García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When</w:t>
            </w:r>
            <w:proofErr w:type="spellEnd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Living</w:t>
            </w:r>
            <w:proofErr w:type="spellEnd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 Was A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Labor</w:t>
            </w:r>
            <w:proofErr w:type="spellEnd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Camp</w:t>
            </w:r>
            <w:proofErr w:type="spellEnd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,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Olga Tokarczuk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Księgi Jakuba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Hélène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Cixous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)</w:t>
            </w:r>
          </w:p>
          <w:p w14:paraId="3016FD60" w14:textId="77777777" w:rsidR="00AD5075" w:rsidRPr="00BB1E0F" w:rsidRDefault="00AD5075" w:rsidP="00AD5075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Literatura a piętno kolonializmu i niewolnictwa, „Black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experience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” (Tony Morrison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Sula,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Beloved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, 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Maya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Angelou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wiersze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Colson Whitehead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Kolej </w:t>
            </w:r>
            <w:proofErr w:type="spellStart"/>
            <w:proofErr w:type="gram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podziemna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Edwidge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Danicat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The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farming</w:t>
            </w:r>
            <w:proofErr w:type="spellEnd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 of the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bones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)</w:t>
            </w:r>
          </w:p>
          <w:p w14:paraId="7D031EF8" w14:textId="77777777" w:rsidR="00AD5075" w:rsidRPr="00BB1E0F" w:rsidRDefault="00AD5075" w:rsidP="00AD5075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Miłość spełniona i niespełniona (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pl-PL"/>
              </w:rPr>
              <w:t>Tristan i Izolda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,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J.</w:t>
            </w:r>
            <w:proofErr w:type="gramStart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W.Goethe</w:t>
            </w:r>
            <w:proofErr w:type="spellEnd"/>
            <w:proofErr w:type="gramEnd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Cierpienia młodego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pl-PL"/>
              </w:rPr>
              <w:t>Werthera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,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Jane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Austen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pl-PL"/>
              </w:rPr>
              <w:t>Duma i uprzedzenie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, Erich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Segal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Love story, 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Amos Oz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pl-PL"/>
              </w:rPr>
              <w:t>Opowieść o miłości i mroku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)</w:t>
            </w:r>
          </w:p>
          <w:p w14:paraId="7BC7FACA" w14:textId="77777777" w:rsidR="00AD5075" w:rsidRPr="00032C4F" w:rsidRDefault="00AD5075" w:rsidP="00AD5075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032C4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Szaleństwo I demoniczność (Motyw Fausta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w literaturze</w:t>
            </w:r>
            <w:r w:rsidRPr="00032C4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G.A. Bürger </w:t>
            </w:r>
            <w:proofErr w:type="spellStart"/>
            <w:r w:rsidRPr="00032C4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Lenore</w:t>
            </w:r>
            <w:proofErr w:type="spellEnd"/>
            <w:r w:rsidRPr="00032C4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Klaus Mann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Mefisto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) </w:t>
            </w:r>
          </w:p>
          <w:p w14:paraId="41ED0A66" w14:textId="77777777" w:rsidR="00AD5075" w:rsidRDefault="00AD5075" w:rsidP="00AD5075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Poeta wyklęty (J.M.R.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Lenz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Oscar Wilde, Gottfried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Benn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Jerzy </w:t>
            </w:r>
            <w:proofErr w:type="spellStart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Kosinski</w:t>
            </w:r>
            <w:proofErr w:type="spellEnd"/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, Salman Rushdie)</w:t>
            </w:r>
          </w:p>
          <w:p w14:paraId="3DB4BE00" w14:textId="77777777" w:rsidR="00AD5075" w:rsidRPr="00BB1E0F" w:rsidRDefault="00AD5075" w:rsidP="00AD5075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Poeta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nieheteronormatywny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Reinaldo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Arenas, Julian Stryjkowski </w:t>
            </w:r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Milczenie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Maria Komornicka, Tony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Kushner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Angels</w:t>
            </w:r>
            <w:proofErr w:type="spellEnd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 xml:space="preserve"> in </w:t>
            </w:r>
            <w:proofErr w:type="spellStart"/>
            <w:r w:rsidRPr="00BB1E0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America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)</w:t>
            </w:r>
          </w:p>
          <w:p w14:paraId="59E9E2C3" w14:textId="77777777" w:rsidR="00AD5075" w:rsidRPr="00BB1E0F" w:rsidRDefault="00AD5075" w:rsidP="00AD5075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032C4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Poeta umiera (M. </w:t>
            </w:r>
            <w:proofErr w:type="spellStart"/>
            <w:r w:rsidRPr="00032C4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Houllebecq</w:t>
            </w:r>
            <w:proofErr w:type="spellEnd"/>
            <w:r w:rsidRPr="00032C4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032C4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pl-PL"/>
              </w:rPr>
              <w:t>Mapa i terytorium,</w:t>
            </w:r>
            <w:r w:rsidRPr="009E0B4B"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proofErr w:type="spellStart"/>
            <w:r w:rsidRPr="009E0B4B"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>Dorothy</w:t>
            </w:r>
            <w:proofErr w:type="spellEnd"/>
            <w:r w:rsidRPr="009E0B4B"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 xml:space="preserve"> Parker, </w:t>
            </w:r>
            <w:r w:rsidRPr="009E0B4B">
              <w:rPr>
                <w:rFonts w:ascii="Arial" w:hAnsi="Arial" w:cs="Arial"/>
                <w:i/>
                <w:iCs/>
                <w:color w:val="050505"/>
                <w:sz w:val="20"/>
                <w:szCs w:val="20"/>
                <w:shd w:val="clear" w:color="auto" w:fill="FFFFFF"/>
                <w:lang w:val="pl-PL"/>
              </w:rPr>
              <w:t>Résumé,</w:t>
            </w:r>
            <w:r w:rsidRPr="009E0B4B"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 xml:space="preserve"> W. Szymborska </w:t>
            </w:r>
            <w:r w:rsidRPr="009E0B4B">
              <w:rPr>
                <w:rFonts w:ascii="Arial" w:hAnsi="Arial" w:cs="Arial"/>
                <w:i/>
                <w:iCs/>
                <w:color w:val="050505"/>
                <w:sz w:val="20"/>
                <w:szCs w:val="20"/>
                <w:shd w:val="clear" w:color="auto" w:fill="FFFFFF"/>
                <w:lang w:val="pl-PL"/>
              </w:rPr>
              <w:t xml:space="preserve">Kot w </w:t>
            </w:r>
          </w:p>
          <w:p w14:paraId="7CAD27BB" w14:textId="77777777" w:rsidR="00AD5075" w:rsidRPr="00BB1E0F" w:rsidRDefault="00AD5075" w:rsidP="003D5D1A">
            <w:pPr>
              <w:ind w:left="3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B4B">
              <w:rPr>
                <w:rFonts w:ascii="Arial" w:hAnsi="Arial" w:cs="Arial"/>
                <w:i/>
                <w:iCs/>
                <w:color w:val="050505"/>
                <w:sz w:val="20"/>
                <w:szCs w:val="20"/>
                <w:shd w:val="clear" w:color="auto" w:fill="FFFFFF"/>
                <w:lang w:val="pl-PL"/>
              </w:rPr>
              <w:t>pustym mieszkaniu</w:t>
            </w:r>
            <w:r w:rsidRPr="009E0B4B"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 xml:space="preserve">David </w:t>
            </w:r>
            <w:proofErr w:type="spellStart"/>
            <w:r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>Rieff</w:t>
            </w:r>
            <w:proofErr w:type="spellEnd"/>
            <w:r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r w:rsidRPr="00BB1E0F">
              <w:rPr>
                <w:rFonts w:ascii="Arial" w:hAnsi="Arial" w:cs="Arial"/>
                <w:i/>
                <w:iCs/>
                <w:color w:val="050505"/>
                <w:sz w:val="20"/>
                <w:szCs w:val="20"/>
                <w:shd w:val="clear" w:color="auto" w:fill="FFFFFF"/>
                <w:lang w:val="pl-PL"/>
              </w:rPr>
              <w:t>W morzu śmierci</w:t>
            </w:r>
            <w:r>
              <w:rPr>
                <w:rFonts w:ascii="Arial" w:hAnsi="Arial" w:cs="Arial"/>
                <w:i/>
                <w:iCs/>
                <w:color w:val="050505"/>
                <w:sz w:val="20"/>
                <w:szCs w:val="20"/>
                <w:shd w:val="clear" w:color="auto" w:fill="FFFFFF"/>
                <w:lang w:val="pl-PL"/>
              </w:rPr>
              <w:t xml:space="preserve">, </w:t>
            </w:r>
            <w:proofErr w:type="spellStart"/>
            <w:r w:rsidRPr="00BB1E0F"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>Karoline</w:t>
            </w:r>
            <w:proofErr w:type="spellEnd"/>
            <w:r w:rsidRPr="00BB1E0F"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>Günderrode</w:t>
            </w:r>
            <w:proofErr w:type="spellEnd"/>
            <w:r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>Heirich</w:t>
            </w:r>
            <w:proofErr w:type="spellEnd"/>
            <w:r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 xml:space="preserve"> Kleist</w:t>
            </w:r>
            <w:r w:rsidRPr="009E0B4B">
              <w:rPr>
                <w:rFonts w:ascii="Arial" w:hAnsi="Arial" w:cs="Arial"/>
                <w:color w:val="050505"/>
                <w:sz w:val="20"/>
                <w:szCs w:val="20"/>
                <w:shd w:val="clear" w:color="auto" w:fill="FFFFFF"/>
                <w:lang w:val="pl-PL"/>
              </w:rPr>
              <w:t>)</w:t>
            </w: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9DA296C" w14:textId="77777777" w:rsidR="00AD5075" w:rsidRPr="00BB1E0F" w:rsidRDefault="00AD5075" w:rsidP="00AD5075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B1E0F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Poeta nieśmiertelny (Franz Kafka, Bruno Schulz, David Grosman)</w:t>
            </w:r>
          </w:p>
        </w:tc>
      </w:tr>
    </w:tbl>
    <w:p w14:paraId="32345D9E" w14:textId="77777777" w:rsidR="00AD5075" w:rsidRPr="00BB1E0F" w:rsidRDefault="00AD5075" w:rsidP="00AD5075">
      <w:pPr>
        <w:rPr>
          <w:rFonts w:ascii="Arial" w:hAnsi="Arial" w:cs="Arial"/>
          <w:sz w:val="20"/>
          <w:szCs w:val="20"/>
          <w:lang w:val="pl-PL"/>
        </w:rPr>
      </w:pPr>
    </w:p>
    <w:p w14:paraId="1DF84467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  <w:proofErr w:type="spellStart"/>
      <w:r w:rsidRPr="000F3CE5">
        <w:rPr>
          <w:rFonts w:ascii="Arial" w:hAnsi="Arial" w:cs="Arial"/>
          <w:sz w:val="20"/>
          <w:szCs w:val="20"/>
        </w:rPr>
        <w:t>Wykaz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</w:rPr>
        <w:t>literatury</w:t>
      </w:r>
      <w:proofErr w:type="spellEnd"/>
      <w:r w:rsidRPr="000F3C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</w:rPr>
        <w:t>podstawowej</w:t>
      </w:r>
      <w:proofErr w:type="spellEnd"/>
    </w:p>
    <w:p w14:paraId="5864DA44" w14:textId="77777777" w:rsidR="00AD5075" w:rsidRPr="000F3CE5" w:rsidRDefault="00AD5075" w:rsidP="00AD507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D5075" w:rsidRPr="00BB1E0F" w14:paraId="733FDCED" w14:textId="77777777" w:rsidTr="003D5D1A">
        <w:trPr>
          <w:trHeight w:val="1098"/>
        </w:trPr>
        <w:tc>
          <w:tcPr>
            <w:tcW w:w="9622" w:type="dxa"/>
          </w:tcPr>
          <w:p w14:paraId="30163B0B" w14:textId="77777777" w:rsidR="00AD5075" w:rsidRPr="00AD5075" w:rsidRDefault="00AD5075" w:rsidP="003D5D1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D507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materiały własne wykładowcy </w:t>
            </w:r>
          </w:p>
          <w:p w14:paraId="5FE3F4C1" w14:textId="77777777" w:rsidR="00AD5075" w:rsidRPr="00141DCD" w:rsidRDefault="00AD5075" w:rsidP="003D5D1A">
            <w:pPr>
              <w:tabs>
                <w:tab w:val="left" w:pos="1677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 xml:space="preserve">Frenzel, Elisabeth, </w:t>
            </w:r>
            <w:r w:rsidRPr="00141DC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Motive der Weltliteratur:</w:t>
            </w:r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 xml:space="preserve"> Ein Lexikon.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Stuttgart</w:t>
            </w:r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>, 2008</w:t>
            </w:r>
          </w:p>
          <w:p w14:paraId="47316F32" w14:textId="77777777" w:rsidR="00AD5075" w:rsidRPr="00141DCD" w:rsidRDefault="00AD5075" w:rsidP="003D5D1A">
            <w:pPr>
              <w:tabs>
                <w:tab w:val="left" w:pos="1677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 xml:space="preserve">Frenzel Elisabeth, </w:t>
            </w:r>
            <w:proofErr w:type="spellStart"/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>Grammetbauer</w:t>
            </w:r>
            <w:proofErr w:type="spellEnd"/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 xml:space="preserve"> Sybille. </w:t>
            </w:r>
            <w:r w:rsidRPr="00141DC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Stoffe der </w:t>
            </w:r>
            <w:proofErr w:type="spellStart"/>
            <w:r w:rsidRPr="00141DC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Weltliteraur</w:t>
            </w:r>
            <w:proofErr w:type="spellEnd"/>
            <w:r w:rsidRPr="00141DC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.</w:t>
            </w:r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Stuttgart</w:t>
            </w:r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>, 2005</w:t>
            </w:r>
          </w:p>
          <w:p w14:paraId="4E83BE42" w14:textId="77777777" w:rsidR="00AD5075" w:rsidRPr="00141DCD" w:rsidRDefault="00AD5075" w:rsidP="003D5D1A">
            <w:pPr>
              <w:tabs>
                <w:tab w:val="left" w:pos="1677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>Holdenried</w:t>
            </w:r>
            <w:proofErr w:type="spellEnd"/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 xml:space="preserve">, Michaela. </w:t>
            </w:r>
            <w:r w:rsidRPr="00141DC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Interkulturelle Literaturwissenschaft</w:t>
            </w:r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Stuttgart</w:t>
            </w:r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>, 2022.</w:t>
            </w:r>
          </w:p>
          <w:p w14:paraId="2F26D5CD" w14:textId="77777777" w:rsidR="00AD5075" w:rsidRPr="00AD5075" w:rsidRDefault="00AD5075" w:rsidP="003D5D1A">
            <w:pPr>
              <w:tabs>
                <w:tab w:val="left" w:pos="1677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 xml:space="preserve">Lamping, Dieter, Meilensteine der Weltliteratur. </w:t>
            </w:r>
            <w:r w:rsidRPr="00141DC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Von der Aufklärung bis in die Gegenwart.</w:t>
            </w:r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>Stuttgart, 2015</w:t>
            </w:r>
          </w:p>
          <w:p w14:paraId="7FE4DB8E" w14:textId="77777777" w:rsidR="00AD5075" w:rsidRPr="00D54C54" w:rsidRDefault="00AD5075" w:rsidP="003D5D1A">
            <w:pPr>
              <w:tabs>
                <w:tab w:val="left" w:pos="1677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4C54">
              <w:rPr>
                <w:rFonts w:ascii="Arial" w:hAnsi="Arial" w:cs="Arial"/>
                <w:sz w:val="20"/>
                <w:szCs w:val="20"/>
                <w:lang w:val="pl-PL"/>
              </w:rPr>
              <w:t xml:space="preserve">Popiel, Magdalena, et.al. </w:t>
            </w:r>
            <w:r w:rsidRPr="00D54C54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Świa</w:t>
            </w:r>
            <w:r w:rsidRPr="00AD5075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 xml:space="preserve">towa Historia Literatury Polskiej. </w:t>
            </w: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>Kraków, 2020.</w:t>
            </w:r>
          </w:p>
          <w:p w14:paraId="09C7DEBC" w14:textId="77777777" w:rsidR="00AD5075" w:rsidRPr="00AD5075" w:rsidRDefault="00AD5075" w:rsidP="003D5D1A">
            <w:pPr>
              <w:tabs>
                <w:tab w:val="left" w:pos="1677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>Schahadat</w:t>
            </w:r>
            <w:proofErr w:type="spellEnd"/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>Schamma</w:t>
            </w:r>
            <w:proofErr w:type="spellEnd"/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 xml:space="preserve">, et. al. </w:t>
            </w:r>
            <w:r w:rsidRPr="00141DC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Weltliteratur in der longue </w:t>
            </w:r>
            <w:proofErr w:type="spellStart"/>
            <w:r w:rsidRPr="00141DC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durée</w:t>
            </w:r>
            <w:proofErr w:type="spellEnd"/>
            <w:r w:rsidRPr="00141DCD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>Paderborn, 2021.</w:t>
            </w:r>
          </w:p>
          <w:p w14:paraId="53B8876C" w14:textId="77777777" w:rsidR="00AD5075" w:rsidRDefault="00AD5075" w:rsidP="003D5D1A">
            <w:pPr>
              <w:tabs>
                <w:tab w:val="left" w:pos="1677"/>
              </w:tabs>
              <w:rPr>
                <w:rFonts w:ascii="Arial" w:hAnsi="Arial" w:cs="Arial"/>
                <w:sz w:val="20"/>
                <w:szCs w:val="20"/>
              </w:rPr>
            </w:pP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 xml:space="preserve">Tomkowski, Jan.et.al. </w:t>
            </w:r>
            <w:r w:rsidRPr="00AD5075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Literatura powszechna.</w:t>
            </w: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Warszawa</w:t>
            </w:r>
            <w:r w:rsidRPr="00141DCD">
              <w:rPr>
                <w:rFonts w:ascii="Arial" w:hAnsi="Arial" w:cs="Arial"/>
                <w:sz w:val="20"/>
                <w:szCs w:val="20"/>
              </w:rPr>
              <w:t xml:space="preserve">, 1997. </w:t>
            </w:r>
          </w:p>
          <w:p w14:paraId="69300BC1" w14:textId="77777777" w:rsidR="00AD5075" w:rsidRPr="00BB1E0F" w:rsidRDefault="00AD5075" w:rsidP="003D5D1A">
            <w:pPr>
              <w:tabs>
                <w:tab w:val="left" w:pos="1677"/>
              </w:tabs>
              <w:rPr>
                <w:sz w:val="20"/>
                <w:szCs w:val="20"/>
              </w:rPr>
            </w:pPr>
            <w:proofErr w:type="spellStart"/>
            <w:r w:rsidRPr="00BB1E0F">
              <w:rPr>
                <w:rFonts w:ascii="Arial" w:hAnsi="Arial" w:cs="Arial"/>
                <w:sz w:val="20"/>
                <w:szCs w:val="20"/>
              </w:rPr>
              <w:t>Wellbery</w:t>
            </w:r>
            <w:proofErr w:type="spellEnd"/>
            <w:r w:rsidRPr="00BB1E0F">
              <w:rPr>
                <w:rFonts w:ascii="Arial" w:hAnsi="Arial" w:cs="Arial"/>
                <w:sz w:val="20"/>
                <w:szCs w:val="20"/>
              </w:rPr>
              <w:t xml:space="preserve"> David E., et.al. </w:t>
            </w:r>
            <w:r w:rsidRPr="00BB1E0F">
              <w:rPr>
                <w:rFonts w:ascii="Arial" w:hAnsi="Arial" w:cs="Arial"/>
                <w:i/>
                <w:iCs/>
                <w:sz w:val="20"/>
                <w:szCs w:val="20"/>
              </w:rPr>
              <w:t>A New History of German Literature</w:t>
            </w:r>
            <w:r w:rsidRPr="00BB1E0F">
              <w:rPr>
                <w:rFonts w:ascii="Arial" w:hAnsi="Arial" w:cs="Arial"/>
                <w:sz w:val="20"/>
                <w:szCs w:val="20"/>
              </w:rPr>
              <w:t>, Cam</w:t>
            </w:r>
            <w:r>
              <w:rPr>
                <w:rFonts w:ascii="Arial" w:hAnsi="Arial" w:cs="Arial"/>
                <w:sz w:val="20"/>
                <w:szCs w:val="20"/>
              </w:rPr>
              <w:t>bridge, MA, 2004.</w:t>
            </w:r>
            <w:r w:rsidRPr="00BB1E0F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BB1E0F">
              <w:rPr>
                <w:rFonts w:ascii="Arial" w:hAnsi="Arial" w:cs="Arial"/>
                <w:sz w:val="20"/>
                <w:szCs w:val="20"/>
              </w:rPr>
              <w:t>fragmenty</w:t>
            </w:r>
            <w:proofErr w:type="spellEnd"/>
            <w:r w:rsidRPr="00BB1E0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sz w:val="20"/>
                <w:szCs w:val="20"/>
              </w:rPr>
              <w:t>wybranych</w:t>
            </w:r>
            <w:proofErr w:type="spellEnd"/>
            <w:r w:rsidRPr="00BB1E0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sz w:val="20"/>
                <w:szCs w:val="20"/>
              </w:rPr>
              <w:t>utworów</w:t>
            </w:r>
            <w:proofErr w:type="spellEnd"/>
            <w:r w:rsidRPr="00BB1E0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B1E0F">
              <w:rPr>
                <w:rFonts w:ascii="Arial" w:hAnsi="Arial" w:cs="Arial"/>
                <w:sz w:val="20"/>
                <w:szCs w:val="20"/>
              </w:rPr>
              <w:t>literackich</w:t>
            </w:r>
            <w:proofErr w:type="spellEnd"/>
          </w:p>
        </w:tc>
      </w:tr>
    </w:tbl>
    <w:p w14:paraId="740B6CED" w14:textId="77777777" w:rsidR="00AD5075" w:rsidRPr="000F3CE5" w:rsidRDefault="00AD5075" w:rsidP="00AD5075">
      <w:pPr>
        <w:rPr>
          <w:rFonts w:ascii="Arial" w:hAnsi="Arial" w:cs="Arial"/>
          <w:sz w:val="20"/>
          <w:szCs w:val="20"/>
          <w:lang w:val="it-IT"/>
        </w:rPr>
      </w:pPr>
    </w:p>
    <w:p w14:paraId="755EB176" w14:textId="77777777" w:rsidR="00AD5075" w:rsidRPr="000F3CE5" w:rsidRDefault="00AD5075" w:rsidP="00AD5075">
      <w:pPr>
        <w:rPr>
          <w:rFonts w:ascii="Arial" w:hAnsi="Arial" w:cs="Arial"/>
          <w:sz w:val="20"/>
          <w:szCs w:val="20"/>
          <w:lang w:val="it-IT"/>
        </w:rPr>
      </w:pPr>
      <w:proofErr w:type="spellStart"/>
      <w:r w:rsidRPr="000F3CE5">
        <w:rPr>
          <w:rFonts w:ascii="Arial" w:hAnsi="Arial" w:cs="Arial"/>
          <w:sz w:val="20"/>
          <w:szCs w:val="20"/>
          <w:lang w:val="it-IT"/>
        </w:rPr>
        <w:t>Wykaz</w:t>
      </w:r>
      <w:proofErr w:type="spellEnd"/>
      <w:r w:rsidRPr="000F3CE5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  <w:lang w:val="it-IT"/>
        </w:rPr>
        <w:t>literatury</w:t>
      </w:r>
      <w:proofErr w:type="spellEnd"/>
      <w:r w:rsidRPr="000F3CE5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  <w:lang w:val="it-IT"/>
        </w:rPr>
        <w:t>uzupełniającej</w:t>
      </w:r>
      <w:proofErr w:type="spellEnd"/>
    </w:p>
    <w:p w14:paraId="4CCAF553" w14:textId="77777777" w:rsidR="00AD5075" w:rsidRPr="000F3CE5" w:rsidRDefault="00AD5075" w:rsidP="00AD507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D5075" w:rsidRPr="00AD5075" w14:paraId="14431C7B" w14:textId="77777777" w:rsidTr="003D5D1A">
        <w:trPr>
          <w:trHeight w:val="1612"/>
        </w:trPr>
        <w:tc>
          <w:tcPr>
            <w:tcW w:w="9622" w:type="dxa"/>
          </w:tcPr>
          <w:p w14:paraId="21325BED" w14:textId="77777777" w:rsidR="00AD5075" w:rsidRPr="0094285E" w:rsidRDefault="00AD5075" w:rsidP="003D5D1A">
            <w:pPr>
              <w:contextualSpacing/>
              <w:rPr>
                <w:rFonts w:ascii="Arial" w:hAnsi="Arial"/>
                <w:sz w:val="20"/>
                <w:lang w:val="pl-PL"/>
              </w:rPr>
            </w:pPr>
            <w:proofErr w:type="spellStart"/>
            <w:r w:rsidRPr="0094285E">
              <w:rPr>
                <w:rFonts w:ascii="Arial" w:hAnsi="Arial"/>
                <w:sz w:val="20"/>
                <w:lang w:val="pl-PL"/>
              </w:rPr>
              <w:t>Bloom</w:t>
            </w:r>
            <w:proofErr w:type="spellEnd"/>
            <w:r w:rsidRPr="0094285E">
              <w:rPr>
                <w:rFonts w:ascii="Arial" w:hAnsi="Arial"/>
                <w:sz w:val="20"/>
                <w:lang w:val="pl-PL"/>
              </w:rPr>
              <w:t xml:space="preserve"> Harold, </w:t>
            </w:r>
            <w:r w:rsidRPr="0094285E">
              <w:rPr>
                <w:rFonts w:ascii="Arial" w:hAnsi="Arial"/>
                <w:i/>
                <w:iCs/>
                <w:sz w:val="20"/>
                <w:lang w:val="pl-PL"/>
              </w:rPr>
              <w:t xml:space="preserve">Zachodni kanon. </w:t>
            </w:r>
            <w:r w:rsidRPr="0094285E">
              <w:rPr>
                <w:rFonts w:ascii="Arial" w:hAnsi="Arial"/>
                <w:sz w:val="20"/>
                <w:lang w:val="pl-PL"/>
              </w:rPr>
              <w:t>Wa</w:t>
            </w:r>
            <w:r w:rsidRPr="00AD5075">
              <w:rPr>
                <w:rFonts w:ascii="Arial" w:hAnsi="Arial"/>
                <w:sz w:val="20"/>
                <w:lang w:val="pl-PL"/>
              </w:rPr>
              <w:t>rszawa, 2019.</w:t>
            </w:r>
          </w:p>
          <w:p w14:paraId="23FD66B8" w14:textId="77777777" w:rsidR="00AD5075" w:rsidRPr="00AD5075" w:rsidRDefault="00AD5075" w:rsidP="003D5D1A">
            <w:pPr>
              <w:contextualSpacing/>
              <w:rPr>
                <w:rFonts w:ascii="Arial" w:hAnsi="Arial"/>
                <w:sz w:val="20"/>
                <w:lang w:val="pl-PL"/>
              </w:rPr>
            </w:pPr>
            <w:proofErr w:type="spellStart"/>
            <w:r w:rsidRPr="00647D5B">
              <w:rPr>
                <w:rFonts w:ascii="Arial" w:hAnsi="Arial"/>
                <w:sz w:val="20"/>
                <w:lang w:val="de-DE"/>
              </w:rPr>
              <w:t>Jeßing</w:t>
            </w:r>
            <w:proofErr w:type="spellEnd"/>
            <w:r w:rsidRPr="00647D5B">
              <w:rPr>
                <w:rFonts w:ascii="Arial" w:hAnsi="Arial"/>
                <w:sz w:val="20"/>
                <w:lang w:val="de-DE"/>
              </w:rPr>
              <w:t xml:space="preserve"> B</w:t>
            </w:r>
            <w:r>
              <w:rPr>
                <w:rFonts w:ascii="Arial" w:hAnsi="Arial"/>
                <w:sz w:val="20"/>
                <w:lang w:val="de-DE"/>
              </w:rPr>
              <w:t>enedikt</w:t>
            </w:r>
            <w:r w:rsidRPr="00647D5B">
              <w:rPr>
                <w:rFonts w:ascii="Arial" w:hAnsi="Arial"/>
                <w:sz w:val="20"/>
                <w:lang w:val="de-DE"/>
              </w:rPr>
              <w:t xml:space="preserve">, Köhnen R.: </w:t>
            </w:r>
            <w:r w:rsidRPr="00D54C54">
              <w:rPr>
                <w:rFonts w:ascii="Arial" w:hAnsi="Arial"/>
                <w:i/>
                <w:iCs/>
                <w:sz w:val="20"/>
                <w:lang w:val="de-DE"/>
              </w:rPr>
              <w:t>Einführung in die Neuere deutsche Literaturwissenschaft</w:t>
            </w:r>
            <w:r w:rsidRPr="00647D5B">
              <w:rPr>
                <w:rFonts w:ascii="Arial" w:hAnsi="Arial"/>
                <w:sz w:val="20"/>
                <w:lang w:val="de-DE"/>
              </w:rPr>
              <w:t xml:space="preserve">. </w:t>
            </w:r>
            <w:r w:rsidRPr="00AD5075">
              <w:rPr>
                <w:rFonts w:ascii="Arial" w:hAnsi="Arial"/>
                <w:sz w:val="20"/>
                <w:lang w:val="pl-PL"/>
              </w:rPr>
              <w:t>Stuttgart u.a. 2007</w:t>
            </w:r>
          </w:p>
          <w:p w14:paraId="4B5A6F98" w14:textId="77777777" w:rsidR="00AD5075" w:rsidRPr="00AD5075" w:rsidRDefault="00AD5075" w:rsidP="003D5D1A">
            <w:pPr>
              <w:contextualSpacing/>
              <w:rPr>
                <w:rFonts w:ascii="Arial" w:hAnsi="Arial"/>
                <w:sz w:val="20"/>
                <w:lang w:val="pl-PL"/>
              </w:rPr>
            </w:pPr>
            <w:r w:rsidRPr="00AD5075">
              <w:rPr>
                <w:rFonts w:ascii="Arial" w:hAnsi="Arial"/>
                <w:sz w:val="20"/>
                <w:lang w:val="pl-PL"/>
              </w:rPr>
              <w:t xml:space="preserve">Handke Ryszard, </w:t>
            </w:r>
            <w:r w:rsidRPr="00AD5075">
              <w:rPr>
                <w:rFonts w:ascii="Arial" w:hAnsi="Arial"/>
                <w:i/>
                <w:iCs/>
                <w:sz w:val="20"/>
                <w:lang w:val="pl-PL"/>
              </w:rPr>
              <w:t>Poetyka dzieła literackiego: instrumenty lektury</w:t>
            </w:r>
            <w:r w:rsidRPr="00AD5075">
              <w:rPr>
                <w:rFonts w:ascii="Arial" w:hAnsi="Arial"/>
                <w:sz w:val="20"/>
                <w:lang w:val="pl-PL"/>
              </w:rPr>
              <w:t>.Warszawa 2020.</w:t>
            </w:r>
          </w:p>
          <w:p w14:paraId="6777F062" w14:textId="77777777" w:rsidR="00AD5075" w:rsidRPr="00AD5075" w:rsidRDefault="00AD5075" w:rsidP="003D5D1A">
            <w:pPr>
              <w:rPr>
                <w:rFonts w:ascii="Arial" w:hAnsi="Arial"/>
                <w:sz w:val="20"/>
                <w:lang w:val="pl-PL"/>
              </w:rPr>
            </w:pPr>
            <w:r w:rsidRPr="00AD5075">
              <w:rPr>
                <w:rFonts w:ascii="Arial" w:hAnsi="Arial"/>
                <w:sz w:val="20"/>
                <w:lang w:val="pl-PL"/>
              </w:rPr>
              <w:t xml:space="preserve">Głowiński Michał, Okopień-Sławińska A., Sławiński J.: </w:t>
            </w:r>
            <w:r w:rsidRPr="00AD5075">
              <w:rPr>
                <w:rFonts w:ascii="Arial" w:hAnsi="Arial"/>
                <w:i/>
                <w:iCs/>
                <w:sz w:val="20"/>
                <w:lang w:val="pl-PL"/>
              </w:rPr>
              <w:t>Zarys teorii literatury</w:t>
            </w:r>
            <w:r w:rsidRPr="00AD5075">
              <w:rPr>
                <w:rFonts w:ascii="Arial" w:hAnsi="Arial"/>
                <w:sz w:val="20"/>
                <w:lang w:val="pl-PL"/>
              </w:rPr>
              <w:t>. Warszawa 1971.</w:t>
            </w:r>
          </w:p>
          <w:p w14:paraId="7F4DDB74" w14:textId="77777777" w:rsidR="00AD5075" w:rsidRPr="00531569" w:rsidRDefault="00AD5075" w:rsidP="003D5D1A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531569">
              <w:rPr>
                <w:rFonts w:ascii="Arial" w:hAnsi="Arial" w:cs="Arial"/>
                <w:sz w:val="20"/>
                <w:lang w:val="pl-PL"/>
              </w:rPr>
              <w:t>Kornhauser</w:t>
            </w:r>
            <w:proofErr w:type="spellEnd"/>
            <w:r w:rsidRPr="00531569">
              <w:rPr>
                <w:rFonts w:ascii="Arial" w:hAnsi="Arial" w:cs="Arial"/>
                <w:sz w:val="20"/>
                <w:lang w:val="pl-PL"/>
              </w:rPr>
              <w:t xml:space="preserve"> Jakub</w:t>
            </w:r>
            <w:r w:rsidRPr="00AD5075">
              <w:rPr>
                <w:rFonts w:ascii="Arial" w:hAnsi="Arial" w:cs="Arial"/>
                <w:sz w:val="20"/>
                <w:lang w:val="pl-PL"/>
              </w:rPr>
              <w:t xml:space="preserve">, </w:t>
            </w:r>
            <w:r w:rsidRPr="00531569">
              <w:rPr>
                <w:rFonts w:ascii="Arial" w:hAnsi="Arial" w:cs="Arial"/>
                <w:i/>
                <w:iCs/>
                <w:sz w:val="20"/>
                <w:lang w:val="pl-PL"/>
              </w:rPr>
              <w:t>Preteksty, Posłowia. Małe kanon</w:t>
            </w:r>
            <w:r w:rsidRPr="00AD5075">
              <w:rPr>
                <w:rFonts w:ascii="Arial" w:hAnsi="Arial" w:cs="Arial"/>
                <w:i/>
                <w:iCs/>
                <w:sz w:val="20"/>
                <w:lang w:val="pl-PL"/>
              </w:rPr>
              <w:t xml:space="preserve">y literatury światowej. </w:t>
            </w:r>
            <w:r w:rsidRPr="00AD5075">
              <w:rPr>
                <w:rFonts w:ascii="Arial" w:hAnsi="Arial" w:cs="Arial"/>
                <w:sz w:val="20"/>
                <w:lang w:val="pl-PL"/>
              </w:rPr>
              <w:t>Kraków, 2019.</w:t>
            </w:r>
          </w:p>
          <w:p w14:paraId="68E8FB02" w14:textId="77777777" w:rsidR="00AD5075" w:rsidRPr="00AD5075" w:rsidRDefault="00AD5075" w:rsidP="003D5D1A">
            <w:pPr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 xml:space="preserve">Skwara Marta. </w:t>
            </w:r>
            <w:r w:rsidRPr="00AD5075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Narodowe, regionalne, kontynentalne, światowe – literatury i dyskursy o literaturach.</w:t>
            </w:r>
          </w:p>
          <w:p w14:paraId="4CF25DF5" w14:textId="77777777" w:rsidR="00AD5075" w:rsidRPr="00AD5075" w:rsidRDefault="00AD5075" w:rsidP="003D5D1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>Kraków, 2017.</w:t>
            </w:r>
          </w:p>
          <w:p w14:paraId="090B5EDE" w14:textId="77777777" w:rsidR="00AD5075" w:rsidRPr="00AD5075" w:rsidRDefault="00AD5075" w:rsidP="003D5D1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 xml:space="preserve">Burzyńska Anna, Markowski M.P.: </w:t>
            </w:r>
            <w:r w:rsidRPr="00AD5075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Teorie literatury XX w</w:t>
            </w: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>. Warszawa 2009.</w:t>
            </w:r>
          </w:p>
        </w:tc>
      </w:tr>
    </w:tbl>
    <w:p w14:paraId="6DA84624" w14:textId="77777777" w:rsidR="00AD5075" w:rsidRPr="000F3CE5" w:rsidRDefault="00AD5075" w:rsidP="00AD5075">
      <w:pPr>
        <w:rPr>
          <w:rFonts w:ascii="Arial" w:hAnsi="Arial" w:cs="Arial"/>
          <w:sz w:val="20"/>
          <w:szCs w:val="20"/>
          <w:lang w:val="it-IT"/>
        </w:rPr>
      </w:pPr>
    </w:p>
    <w:p w14:paraId="6B97BA67" w14:textId="77777777" w:rsidR="00AD5075" w:rsidRPr="000F3CE5" w:rsidRDefault="00AD5075" w:rsidP="00AD5075">
      <w:pPr>
        <w:pStyle w:val="Tekstdymka1"/>
        <w:rPr>
          <w:rFonts w:ascii="Arial" w:hAnsi="Arial" w:cs="Arial"/>
          <w:sz w:val="20"/>
          <w:szCs w:val="20"/>
          <w:lang w:val="it-IT"/>
        </w:rPr>
      </w:pPr>
      <w:proofErr w:type="spellStart"/>
      <w:r w:rsidRPr="000F3CE5">
        <w:rPr>
          <w:rFonts w:ascii="Arial" w:hAnsi="Arial" w:cs="Arial"/>
          <w:sz w:val="20"/>
          <w:szCs w:val="20"/>
          <w:lang w:val="it-IT"/>
        </w:rPr>
        <w:t>Bilans</w:t>
      </w:r>
      <w:proofErr w:type="spellEnd"/>
      <w:r w:rsidRPr="000F3CE5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  <w:lang w:val="it-IT"/>
        </w:rPr>
        <w:t>godzinowy</w:t>
      </w:r>
      <w:proofErr w:type="spellEnd"/>
      <w:r w:rsidRPr="000F3CE5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0F3CE5">
        <w:rPr>
          <w:rFonts w:ascii="Arial" w:hAnsi="Arial" w:cs="Arial"/>
          <w:sz w:val="20"/>
          <w:szCs w:val="20"/>
          <w:lang w:val="it-IT"/>
        </w:rPr>
        <w:t>zgodny</w:t>
      </w:r>
      <w:proofErr w:type="spellEnd"/>
      <w:r w:rsidRPr="000F3CE5">
        <w:rPr>
          <w:rFonts w:ascii="Arial" w:hAnsi="Arial" w:cs="Arial"/>
          <w:sz w:val="20"/>
          <w:szCs w:val="20"/>
          <w:lang w:val="it-IT"/>
        </w:rPr>
        <w:t xml:space="preserve"> z CNPS</w:t>
      </w:r>
    </w:p>
    <w:p w14:paraId="36D6EDD7" w14:textId="77777777" w:rsidR="00AD5075" w:rsidRPr="00CB42B2" w:rsidRDefault="00AD5075" w:rsidP="00AD5075">
      <w:pPr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AD5075" w:rsidRPr="000F3CE5" w14:paraId="0051D14C" w14:textId="77777777" w:rsidTr="003D5D1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E6F24A6" w14:textId="77777777" w:rsidR="00AD5075" w:rsidRPr="00AD5075" w:rsidRDefault="00AD5075" w:rsidP="003D5D1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eastAsia="Calibri" w:hAnsi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8DDE273" w14:textId="77777777" w:rsidR="00AD5075" w:rsidRPr="000F3CE5" w:rsidRDefault="00AD5075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eastAsia="Calibri" w:hAnsi="Arial" w:cs="Arial"/>
                <w:sz w:val="20"/>
                <w:szCs w:val="20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14:paraId="33453011" w14:textId="77777777" w:rsidR="00AD5075" w:rsidRPr="000F3CE5" w:rsidRDefault="00AD5075" w:rsidP="003D5D1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AD5075" w:rsidRPr="000F3CE5" w14:paraId="53528AE3" w14:textId="77777777" w:rsidTr="003D5D1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DD71145" w14:textId="77777777" w:rsidR="00AD5075" w:rsidRPr="000F3CE5" w:rsidRDefault="00AD5075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EBE7AE8" w14:textId="77777777" w:rsidR="00AD5075" w:rsidRPr="000F3CE5" w:rsidRDefault="00AD5075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eastAsia="Calibri" w:hAnsi="Arial" w:cs="Arial"/>
                <w:sz w:val="20"/>
                <w:szCs w:val="20"/>
              </w:rPr>
              <w:t>Konwersatorium</w:t>
            </w:r>
            <w:proofErr w:type="spellEnd"/>
            <w:r w:rsidRPr="000F3CE5">
              <w:rPr>
                <w:rFonts w:ascii="Arial" w:eastAsia="Calibri" w:hAnsi="Arial" w:cs="Arial"/>
                <w:sz w:val="20"/>
                <w:szCs w:val="20"/>
              </w:rPr>
              <w:t xml:space="preserve"> (</w:t>
            </w:r>
            <w:proofErr w:type="spellStart"/>
            <w:r w:rsidRPr="000F3CE5">
              <w:rPr>
                <w:rFonts w:ascii="Arial" w:eastAsia="Calibri" w:hAnsi="Arial" w:cs="Arial"/>
                <w:sz w:val="20"/>
                <w:szCs w:val="20"/>
              </w:rPr>
              <w:t>ćwiczenia</w:t>
            </w:r>
            <w:proofErr w:type="spellEnd"/>
            <w:r w:rsidRPr="000F3CE5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0F3CE5">
              <w:rPr>
                <w:rFonts w:ascii="Arial" w:eastAsia="Calibri" w:hAnsi="Arial" w:cs="Arial"/>
                <w:sz w:val="20"/>
                <w:szCs w:val="20"/>
              </w:rPr>
              <w:t>laboratorium</w:t>
            </w:r>
            <w:proofErr w:type="spellEnd"/>
            <w:r w:rsidRPr="000F3CE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F3CE5">
              <w:rPr>
                <w:rFonts w:ascii="Arial" w:eastAsia="Calibri" w:hAnsi="Arial" w:cs="Arial"/>
                <w:sz w:val="20"/>
                <w:szCs w:val="20"/>
              </w:rPr>
              <w:t>itd</w:t>
            </w:r>
            <w:proofErr w:type="spellEnd"/>
            <w:r w:rsidRPr="000F3CE5">
              <w:rPr>
                <w:rFonts w:ascii="Arial" w:eastAsia="Calibri" w:hAnsi="Arial" w:cs="Arial"/>
                <w:sz w:val="20"/>
                <w:szCs w:val="20"/>
              </w:rPr>
              <w:t>.)</w:t>
            </w:r>
          </w:p>
        </w:tc>
        <w:tc>
          <w:tcPr>
            <w:tcW w:w="1066" w:type="dxa"/>
            <w:vAlign w:val="center"/>
          </w:tcPr>
          <w:p w14:paraId="0C7DDB4B" w14:textId="77777777" w:rsidR="00AD5075" w:rsidRPr="000F3CE5" w:rsidRDefault="00AD5075" w:rsidP="003D5D1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AD5075" w:rsidRPr="000F3CE5" w14:paraId="5F4F5DB6" w14:textId="77777777" w:rsidTr="003D5D1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0A6FA9D" w14:textId="77777777" w:rsidR="00AD5075" w:rsidRPr="000F3CE5" w:rsidRDefault="00AD5075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0E90BD6" w14:textId="77777777" w:rsidR="00AD5075" w:rsidRPr="00AD5075" w:rsidRDefault="00AD5075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eastAsia="Calibri" w:hAnsi="Arial" w:cs="Arial"/>
                <w:sz w:val="20"/>
                <w:szCs w:val="20"/>
                <w:lang w:val="pl-P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777F06D" w14:textId="77777777" w:rsidR="00AD5075" w:rsidRPr="000F3CE5" w:rsidRDefault="00AD5075" w:rsidP="003D5D1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AD5075" w:rsidRPr="000F3CE5" w14:paraId="6D1406A6" w14:textId="77777777" w:rsidTr="003D5D1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2CB0057" w14:textId="77777777" w:rsidR="00AD5075" w:rsidRPr="00AD5075" w:rsidRDefault="00AD5075" w:rsidP="003D5D1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eastAsia="Calibri" w:hAnsi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D8A854" w14:textId="77777777" w:rsidR="00AD5075" w:rsidRPr="00AD5075" w:rsidRDefault="00AD5075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eastAsia="Calibri" w:hAnsi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2BE6420" w14:textId="77777777" w:rsidR="00AD5075" w:rsidRPr="000F3CE5" w:rsidRDefault="00AD5075" w:rsidP="003D5D1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AD5075" w:rsidRPr="000F3CE5" w14:paraId="57F5EACB" w14:textId="77777777" w:rsidTr="003D5D1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4500524" w14:textId="77777777" w:rsidR="00AD5075" w:rsidRPr="000F3CE5" w:rsidRDefault="00AD5075" w:rsidP="003D5D1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CE21310" w14:textId="77777777" w:rsidR="00AD5075" w:rsidRPr="000F3CE5" w:rsidRDefault="00AD5075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eastAsia="Calibri" w:hAnsi="Arial" w:cs="Arial"/>
                <w:sz w:val="20"/>
                <w:szCs w:val="20"/>
              </w:rPr>
              <w:t>Przygotowanie</w:t>
            </w:r>
            <w:proofErr w:type="spellEnd"/>
            <w:r w:rsidRPr="000F3CE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do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kolokwium</w:t>
            </w:r>
            <w:proofErr w:type="spellEnd"/>
          </w:p>
        </w:tc>
        <w:tc>
          <w:tcPr>
            <w:tcW w:w="1066" w:type="dxa"/>
            <w:vAlign w:val="center"/>
          </w:tcPr>
          <w:p w14:paraId="0802369D" w14:textId="77777777" w:rsidR="00AD5075" w:rsidRPr="000F3CE5" w:rsidRDefault="00AD5075" w:rsidP="003D5D1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AD5075" w:rsidRPr="000F3CE5" w14:paraId="45540CAF" w14:textId="77777777" w:rsidTr="003D5D1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03D4BB6" w14:textId="77777777" w:rsidR="00AD5075" w:rsidRPr="000F3CE5" w:rsidRDefault="00AD5075" w:rsidP="003D5D1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A8E300E" w14:textId="77777777" w:rsidR="00AD5075" w:rsidRPr="00AD5075" w:rsidRDefault="00AD5075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hAnsi="Arial" w:cs="Arial"/>
                <w:sz w:val="20"/>
                <w:szCs w:val="20"/>
                <w:lang w:val="pl-PL"/>
              </w:rPr>
              <w:t>Wykonanie zadań dot. tematyki zajęć na platformie Moodle</w:t>
            </w:r>
          </w:p>
        </w:tc>
        <w:tc>
          <w:tcPr>
            <w:tcW w:w="1066" w:type="dxa"/>
            <w:vAlign w:val="center"/>
          </w:tcPr>
          <w:p w14:paraId="5BD63FA2" w14:textId="77777777" w:rsidR="00AD5075" w:rsidRDefault="00AD5075" w:rsidP="003D5D1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AD5075" w:rsidRPr="000F3CE5" w14:paraId="096C7D7C" w14:textId="77777777" w:rsidTr="003D5D1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4775F74" w14:textId="77777777" w:rsidR="00AD5075" w:rsidRPr="000F3CE5" w:rsidRDefault="00AD5075" w:rsidP="003D5D1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3295C2BA" w14:textId="77777777" w:rsidR="00AD5075" w:rsidRPr="00AD5075" w:rsidRDefault="00AD5075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eastAsia="Calibri" w:hAnsi="Arial" w:cs="Arial"/>
                <w:sz w:val="20"/>
                <w:szCs w:val="20"/>
                <w:lang w:val="pl-PL"/>
              </w:rPr>
              <w:t>Przygotowanie projektu (praca w grupie)</w:t>
            </w:r>
          </w:p>
        </w:tc>
        <w:tc>
          <w:tcPr>
            <w:tcW w:w="1066" w:type="dxa"/>
            <w:vAlign w:val="center"/>
          </w:tcPr>
          <w:p w14:paraId="365C2E64" w14:textId="77777777" w:rsidR="00AD5075" w:rsidRPr="000F3CE5" w:rsidRDefault="00AD5075" w:rsidP="003D5D1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AD5075" w:rsidRPr="000F3CE5" w14:paraId="0E13267C" w14:textId="77777777" w:rsidTr="003D5D1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16B8A5" w14:textId="77777777" w:rsidR="00AD5075" w:rsidRPr="000F3CE5" w:rsidRDefault="00AD5075" w:rsidP="003D5D1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CB64710" w14:textId="77777777" w:rsidR="00AD5075" w:rsidRPr="000F3CE5" w:rsidRDefault="00AD5075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eastAsia="Calibri" w:hAnsi="Arial" w:cs="Arial"/>
                <w:sz w:val="20"/>
                <w:szCs w:val="20"/>
              </w:rPr>
              <w:t>Przygotowanie</w:t>
            </w:r>
            <w:proofErr w:type="spellEnd"/>
            <w:r w:rsidRPr="000F3CE5">
              <w:rPr>
                <w:rFonts w:ascii="Arial" w:eastAsia="Calibri" w:hAnsi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egzaminu</w:t>
            </w:r>
            <w:proofErr w:type="spellEnd"/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7D128B2" w14:textId="77777777" w:rsidR="00AD5075" w:rsidRPr="000F3CE5" w:rsidRDefault="00AD5075" w:rsidP="003D5D1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Pr="000F3CE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AD5075" w:rsidRPr="000F3CE5" w14:paraId="1F988D02" w14:textId="77777777" w:rsidTr="003D5D1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B81327" w14:textId="77777777" w:rsidR="00AD5075" w:rsidRPr="000F3CE5" w:rsidRDefault="00AD5075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0F3CE5">
              <w:rPr>
                <w:rFonts w:ascii="Arial" w:eastAsia="Calibri" w:hAnsi="Arial" w:cs="Arial"/>
                <w:sz w:val="20"/>
                <w:szCs w:val="20"/>
              </w:rPr>
              <w:t>Ogółem</w:t>
            </w:r>
            <w:proofErr w:type="spellEnd"/>
            <w:r w:rsidRPr="000F3CE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F3CE5">
              <w:rPr>
                <w:rFonts w:ascii="Arial" w:eastAsia="Calibri" w:hAnsi="Arial" w:cs="Arial"/>
                <w:sz w:val="20"/>
                <w:szCs w:val="20"/>
              </w:rPr>
              <w:t>bilans</w:t>
            </w:r>
            <w:proofErr w:type="spellEnd"/>
            <w:r w:rsidRPr="000F3CE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F3CE5">
              <w:rPr>
                <w:rFonts w:ascii="Arial" w:eastAsia="Calibri" w:hAnsi="Arial" w:cs="Arial"/>
                <w:sz w:val="20"/>
                <w:szCs w:val="20"/>
              </w:rPr>
              <w:t>czasu</w:t>
            </w:r>
            <w:proofErr w:type="spellEnd"/>
            <w:r w:rsidRPr="000F3CE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0F3CE5">
              <w:rPr>
                <w:rFonts w:ascii="Arial" w:eastAsia="Calibri" w:hAnsi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066" w:type="dxa"/>
            <w:vAlign w:val="center"/>
          </w:tcPr>
          <w:p w14:paraId="23C38A2C" w14:textId="77777777" w:rsidR="00AD5075" w:rsidRPr="000F3CE5" w:rsidRDefault="00AD5075" w:rsidP="003D5D1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AD5075" w:rsidRPr="000F3CE5" w14:paraId="366D7445" w14:textId="77777777" w:rsidTr="003D5D1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A664318" w14:textId="77777777" w:rsidR="00AD5075" w:rsidRPr="00AD5075" w:rsidRDefault="00AD5075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5075">
              <w:rPr>
                <w:rFonts w:ascii="Arial" w:eastAsia="Calibri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028C07F" w14:textId="77777777" w:rsidR="00AD5075" w:rsidRPr="000F3CE5" w:rsidRDefault="00AD5075" w:rsidP="003D5D1A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20125462" w14:textId="77777777" w:rsidR="00AD5075" w:rsidRDefault="00AD5075" w:rsidP="00AD5075"/>
    <w:p w14:paraId="7A8798F1" w14:textId="77777777" w:rsidR="00F77843" w:rsidRDefault="00F77843"/>
    <w:sectPr w:rsidR="00F77843" w:rsidSect="00AD5075">
      <w:headerReference w:type="default" r:id="rId5"/>
      <w:footerReference w:type="default" r:id="rId6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F5DB8" w14:textId="77777777" w:rsidR="00AD5075" w:rsidRDefault="00AD5075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4B4B3B87" w14:textId="77777777" w:rsidR="00AD5075" w:rsidRDefault="00AD5075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C093E" w14:textId="77777777" w:rsidR="00AD5075" w:rsidRDefault="00AD5075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126AC"/>
    <w:multiLevelType w:val="hybridMultilevel"/>
    <w:tmpl w:val="846A73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3814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6"/>
  <w:proofState w:spelling="clean"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75"/>
    <w:rsid w:val="000731D7"/>
    <w:rsid w:val="000E20A5"/>
    <w:rsid w:val="001320FD"/>
    <w:rsid w:val="001D5F5A"/>
    <w:rsid w:val="002F4F4E"/>
    <w:rsid w:val="003860FA"/>
    <w:rsid w:val="004252F1"/>
    <w:rsid w:val="004E6110"/>
    <w:rsid w:val="0050312F"/>
    <w:rsid w:val="005B140F"/>
    <w:rsid w:val="006C77CB"/>
    <w:rsid w:val="00891819"/>
    <w:rsid w:val="009C1E29"/>
    <w:rsid w:val="00A5398A"/>
    <w:rsid w:val="00AD5075"/>
    <w:rsid w:val="00B26820"/>
    <w:rsid w:val="00E67A57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CB821E"/>
  <w15:chartTrackingRefBased/>
  <w15:docId w15:val="{88830FCC-ABFB-BA4E-9A9D-410FE037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075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AD50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50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0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50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50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50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50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50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50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50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50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50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507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507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50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50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50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50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50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5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50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50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50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50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50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50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50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507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507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next w:val="BodyText"/>
    <w:link w:val="HeaderChar"/>
    <w:semiHidden/>
    <w:rsid w:val="00AD5075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semiHidden/>
    <w:rsid w:val="00AD5075"/>
    <w:rPr>
      <w:rFonts w:ascii="Arial" w:eastAsia="Times New Roman" w:hAnsi="Arial" w:cs="Arial"/>
      <w:kern w:val="0"/>
      <w:sz w:val="28"/>
      <w:szCs w:val="28"/>
      <w14:ligatures w14:val="none"/>
    </w:rPr>
  </w:style>
  <w:style w:type="paragraph" w:styleId="Footer">
    <w:name w:val="footer"/>
    <w:basedOn w:val="Normal"/>
    <w:link w:val="FooterChar"/>
    <w:semiHidden/>
    <w:rsid w:val="00AD50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semiHidden/>
    <w:rsid w:val="00AD5075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Zawartotabeli">
    <w:name w:val="Zawartość tabeli"/>
    <w:basedOn w:val="Normal"/>
    <w:rsid w:val="00AD5075"/>
    <w:pPr>
      <w:suppressLineNumbers/>
    </w:pPr>
  </w:style>
  <w:style w:type="paragraph" w:customStyle="1" w:styleId="Tekstdymka1">
    <w:name w:val="Tekst dymka1"/>
    <w:basedOn w:val="Normal"/>
    <w:rsid w:val="00AD507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D5075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semiHidden/>
    <w:unhideWhenUsed/>
    <w:rsid w:val="00AD507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5075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header" Target="header1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666B200E33842B9731BEF4D3869EE" ma:contentTypeVersion="3" ma:contentTypeDescription="Create a new document." ma:contentTypeScope="" ma:versionID="d281c27a32e3538b9c4b6ce26c184a20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4304c3484ec053aefdc1fcd06f430672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D9EB8F-45A8-49F5-B3C6-4FFC09579B11}"/>
</file>

<file path=customXml/itemProps2.xml><?xml version="1.0" encoding="utf-8"?>
<ds:datastoreItem xmlns:ds="http://schemas.openxmlformats.org/officeDocument/2006/customXml" ds:itemID="{302B6937-757B-4807-B6D2-ED76542531BF}"/>
</file>

<file path=customXml/itemProps3.xml><?xml version="1.0" encoding="utf-8"?>
<ds:datastoreItem xmlns:ds="http://schemas.openxmlformats.org/officeDocument/2006/customXml" ds:itemID="{8AD289EE-78BE-4B23-A484-BBB0D0CAD9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1129</Words>
  <Characters>6438</Characters>
  <Application>Microsoft Office Word</Application>
  <DocSecurity>0</DocSecurity>
  <Lines>53</Lines>
  <Paragraphs>15</Paragraphs>
  <ScaleCrop>false</ScaleCrop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1</cp:revision>
  <dcterms:created xsi:type="dcterms:W3CDTF">2025-08-03T18:12:00Z</dcterms:created>
  <dcterms:modified xsi:type="dcterms:W3CDTF">2025-08-03T18:12:00Z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